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1B4C" w14:textId="77777777" w:rsidR="00A963F1" w:rsidRPr="00A963F1" w:rsidRDefault="00A963F1" w:rsidP="00A963F1">
      <w:pPr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A963F1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15830677" w14:textId="00D89FA6" w:rsidR="005215E1" w:rsidRPr="005215E1" w:rsidRDefault="00FC71B3" w:rsidP="004A3CDC">
      <w:pPr>
        <w:spacing w:before="300" w:after="300" w:line="240" w:lineRule="auto"/>
        <w:jc w:val="center"/>
        <w:rPr>
          <w:rFonts w:eastAsia="Times New Roman" w:cstheme="minorHAnsi"/>
          <w:b/>
          <w:bCs/>
          <w:color w:val="0D0D0D"/>
          <w:lang w:eastAsia="pl-PL"/>
        </w:rPr>
      </w:pPr>
      <w:r>
        <w:rPr>
          <w:rFonts w:eastAsia="Times New Roman" w:cstheme="minorHAnsi"/>
          <w:b/>
          <w:bCs/>
          <w:color w:val="0D0D0D"/>
          <w:lang w:eastAsia="pl-PL"/>
        </w:rPr>
        <w:t xml:space="preserve">Jak przygotować się do trudnej rozmowy </w:t>
      </w:r>
      <w:r w:rsidR="004A3CDC">
        <w:rPr>
          <w:rFonts w:eastAsia="Times New Roman" w:cstheme="minorHAnsi"/>
          <w:b/>
          <w:bCs/>
          <w:color w:val="0D0D0D"/>
          <w:lang w:eastAsia="pl-PL"/>
        </w:rPr>
        <w:t>w pracy i nie tylko?</w:t>
      </w:r>
    </w:p>
    <w:p w14:paraId="76E4DBF9" w14:textId="75AC0666" w:rsidR="006424D3" w:rsidRDefault="00405107" w:rsidP="005215E1">
      <w:pPr>
        <w:spacing w:before="300" w:after="300" w:line="240" w:lineRule="auto"/>
        <w:jc w:val="both"/>
        <w:rPr>
          <w:rFonts w:eastAsia="Times New Roman" w:cstheme="minorHAnsi"/>
          <w:b/>
          <w:bCs/>
          <w:color w:val="0D0D0D"/>
          <w:lang w:eastAsia="pl-PL"/>
        </w:rPr>
      </w:pPr>
      <w:r>
        <w:rPr>
          <w:rFonts w:eastAsia="Times New Roman" w:cstheme="minorHAnsi"/>
          <w:b/>
          <w:bCs/>
          <w:color w:val="0D0D0D"/>
          <w:lang w:eastAsia="pl-PL"/>
        </w:rPr>
        <w:t xml:space="preserve">Warszawa, 15 kwietnia 2024 r. - </w:t>
      </w:r>
      <w:r w:rsidR="008876F0">
        <w:rPr>
          <w:rFonts w:eastAsia="Times New Roman" w:cstheme="minorHAnsi"/>
          <w:b/>
          <w:bCs/>
          <w:color w:val="0D0D0D"/>
          <w:lang w:eastAsia="pl-PL"/>
        </w:rPr>
        <w:t xml:space="preserve">Trudne i </w:t>
      </w:r>
      <w:r w:rsidR="000A50A5">
        <w:rPr>
          <w:rFonts w:eastAsia="Times New Roman" w:cstheme="minorHAnsi"/>
          <w:b/>
          <w:bCs/>
          <w:color w:val="0D0D0D"/>
          <w:lang w:eastAsia="pl-PL"/>
        </w:rPr>
        <w:t xml:space="preserve">emocjonalnie </w:t>
      </w:r>
      <w:r w:rsidR="008876F0">
        <w:rPr>
          <w:rFonts w:eastAsia="Times New Roman" w:cstheme="minorHAnsi"/>
          <w:b/>
          <w:bCs/>
          <w:color w:val="0D0D0D"/>
          <w:lang w:eastAsia="pl-PL"/>
        </w:rPr>
        <w:t>wymagające rozmowy są elementem codzienności każdego człowie</w:t>
      </w:r>
      <w:r w:rsidR="000A50A5">
        <w:rPr>
          <w:rFonts w:eastAsia="Times New Roman" w:cstheme="minorHAnsi"/>
          <w:b/>
          <w:bCs/>
          <w:color w:val="0D0D0D"/>
          <w:lang w:eastAsia="pl-PL"/>
        </w:rPr>
        <w:t xml:space="preserve">ka, spotykamy się z nimi zarówno w życiu zawodowym, jak i prywatnym. </w:t>
      </w:r>
      <w:r w:rsidR="002B2886">
        <w:rPr>
          <w:rFonts w:eastAsia="Times New Roman" w:cstheme="minorHAnsi"/>
          <w:b/>
          <w:bCs/>
          <w:color w:val="0D0D0D"/>
          <w:lang w:eastAsia="pl-PL"/>
        </w:rPr>
        <w:t xml:space="preserve">Chociaż </w:t>
      </w:r>
      <w:r w:rsidR="009F7835">
        <w:rPr>
          <w:rFonts w:eastAsia="Times New Roman" w:cstheme="minorHAnsi"/>
          <w:b/>
          <w:bCs/>
          <w:color w:val="0D0D0D"/>
          <w:lang w:eastAsia="pl-PL"/>
        </w:rPr>
        <w:t>zwykle</w:t>
      </w:r>
      <w:r w:rsidR="002B2886">
        <w:rPr>
          <w:rFonts w:eastAsia="Times New Roman" w:cstheme="minorHAnsi"/>
          <w:b/>
          <w:bCs/>
          <w:color w:val="0D0D0D"/>
          <w:lang w:eastAsia="pl-PL"/>
        </w:rPr>
        <w:t xml:space="preserve"> uznawane za niewygodne</w:t>
      </w:r>
      <w:r w:rsidR="006B66ED">
        <w:rPr>
          <w:rFonts w:eastAsia="Times New Roman" w:cstheme="minorHAnsi"/>
          <w:b/>
          <w:bCs/>
          <w:color w:val="0D0D0D"/>
          <w:lang w:eastAsia="pl-PL"/>
        </w:rPr>
        <w:t xml:space="preserve">, to </w:t>
      </w:r>
      <w:r w:rsidR="009F7835">
        <w:rPr>
          <w:rFonts w:eastAsia="Times New Roman" w:cstheme="minorHAnsi"/>
          <w:b/>
          <w:bCs/>
          <w:color w:val="0D0D0D"/>
          <w:lang w:eastAsia="pl-PL"/>
        </w:rPr>
        <w:t>najczęściej</w:t>
      </w:r>
      <w:r w:rsidR="006B66ED">
        <w:rPr>
          <w:rFonts w:eastAsia="Times New Roman" w:cstheme="minorHAnsi"/>
          <w:b/>
          <w:bCs/>
          <w:color w:val="0D0D0D"/>
          <w:lang w:eastAsia="pl-PL"/>
        </w:rPr>
        <w:t xml:space="preserve"> spełniają </w:t>
      </w:r>
      <w:r w:rsidR="005A6EFA">
        <w:rPr>
          <w:rFonts w:eastAsia="Times New Roman" w:cstheme="minorHAnsi"/>
          <w:b/>
          <w:bCs/>
          <w:color w:val="0D0D0D"/>
          <w:lang w:eastAsia="pl-PL"/>
        </w:rPr>
        <w:t>kluczową funkcję w relacji pomiędzy pracownikiem a managerem czy pracodawcą.</w:t>
      </w:r>
      <w:r w:rsidR="00FC7894">
        <w:rPr>
          <w:rFonts w:eastAsia="Times New Roman" w:cstheme="minorHAnsi"/>
          <w:b/>
          <w:bCs/>
          <w:color w:val="0D0D0D"/>
          <w:lang w:eastAsia="pl-PL"/>
        </w:rPr>
        <w:t xml:space="preserve"> </w:t>
      </w:r>
      <w:r w:rsidR="002F6CE2">
        <w:rPr>
          <w:rFonts w:eastAsia="Times New Roman" w:cstheme="minorHAnsi"/>
          <w:b/>
          <w:bCs/>
          <w:color w:val="0D0D0D"/>
          <w:lang w:eastAsia="pl-PL"/>
        </w:rPr>
        <w:t>W</w:t>
      </w:r>
      <w:r w:rsidR="0007692D">
        <w:rPr>
          <w:rFonts w:eastAsia="Times New Roman" w:cstheme="minorHAnsi"/>
          <w:b/>
          <w:bCs/>
          <w:color w:val="0D0D0D"/>
          <w:lang w:eastAsia="pl-PL"/>
        </w:rPr>
        <w:t xml:space="preserve"> biznesie r</w:t>
      </w:r>
      <w:r w:rsidR="00FC7894">
        <w:rPr>
          <w:rFonts w:eastAsia="Times New Roman" w:cstheme="minorHAnsi"/>
          <w:b/>
          <w:bCs/>
          <w:color w:val="0D0D0D"/>
          <w:lang w:eastAsia="pl-PL"/>
        </w:rPr>
        <w:t xml:space="preserve">ozmowy te </w:t>
      </w:r>
      <w:r w:rsidR="00CF247B">
        <w:rPr>
          <w:rFonts w:eastAsia="Times New Roman" w:cstheme="minorHAnsi"/>
          <w:b/>
          <w:bCs/>
          <w:color w:val="0D0D0D"/>
          <w:lang w:eastAsia="pl-PL"/>
        </w:rPr>
        <w:t xml:space="preserve">są nie tylko niezbędne, ale także nieuniknione. </w:t>
      </w:r>
      <w:r w:rsidR="00F24F76">
        <w:rPr>
          <w:rFonts w:eastAsia="Times New Roman" w:cstheme="minorHAnsi"/>
          <w:b/>
          <w:bCs/>
          <w:color w:val="0D0D0D"/>
          <w:lang w:eastAsia="pl-PL"/>
        </w:rPr>
        <w:t xml:space="preserve">Charles </w:t>
      </w:r>
      <w:proofErr w:type="spellStart"/>
      <w:r w:rsidR="00F24F76">
        <w:rPr>
          <w:rFonts w:eastAsia="Times New Roman" w:cstheme="minorHAnsi"/>
          <w:b/>
          <w:bCs/>
          <w:color w:val="0D0D0D"/>
          <w:lang w:eastAsia="pl-PL"/>
        </w:rPr>
        <w:t>Duhigg</w:t>
      </w:r>
      <w:proofErr w:type="spellEnd"/>
      <w:r w:rsidR="00F24F76">
        <w:rPr>
          <w:rFonts w:eastAsia="Times New Roman" w:cstheme="minorHAnsi"/>
          <w:b/>
          <w:bCs/>
          <w:color w:val="0D0D0D"/>
          <w:lang w:eastAsia="pl-PL"/>
        </w:rPr>
        <w:t>, laureat nagrody Pulitzera i autor światowych bestsellerów</w:t>
      </w:r>
      <w:r w:rsidR="0099795D">
        <w:rPr>
          <w:rFonts w:eastAsia="Times New Roman" w:cstheme="minorHAnsi"/>
          <w:b/>
          <w:bCs/>
          <w:color w:val="0D0D0D"/>
          <w:lang w:eastAsia="pl-PL"/>
        </w:rPr>
        <w:t>, w swojej książce „Siła komunikacji” wskazuje kilka prostych zasad,</w:t>
      </w:r>
      <w:r w:rsidR="006424D3">
        <w:rPr>
          <w:rFonts w:eastAsia="Times New Roman" w:cstheme="minorHAnsi"/>
          <w:b/>
          <w:bCs/>
          <w:color w:val="0D0D0D"/>
          <w:lang w:eastAsia="pl-PL"/>
        </w:rPr>
        <w:t xml:space="preserve"> które pomogą wykorzystać każdą z tych rozmów do rozwoju i nauki. </w:t>
      </w:r>
    </w:p>
    <w:p w14:paraId="23B6B5A6" w14:textId="4EC14781" w:rsidR="002C1902" w:rsidRDefault="005215E1" w:rsidP="005215E1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 w:rsidRPr="005215E1">
        <w:rPr>
          <w:rFonts w:eastAsia="Times New Roman" w:cstheme="minorHAnsi"/>
          <w:color w:val="0D0D0D"/>
          <w:lang w:eastAsia="pl-PL"/>
        </w:rPr>
        <w:t xml:space="preserve">Zdaniem </w:t>
      </w:r>
      <w:r w:rsidR="006B7B59">
        <w:rPr>
          <w:rFonts w:eastAsia="Times New Roman" w:cstheme="minorHAnsi"/>
          <w:color w:val="0D0D0D"/>
          <w:lang w:eastAsia="pl-PL"/>
        </w:rPr>
        <w:t xml:space="preserve">Charlesa </w:t>
      </w:r>
      <w:proofErr w:type="spellStart"/>
      <w:r w:rsidRPr="005215E1">
        <w:rPr>
          <w:rFonts w:eastAsia="Times New Roman" w:cstheme="minorHAnsi"/>
          <w:color w:val="0D0D0D"/>
          <w:lang w:eastAsia="pl-PL"/>
        </w:rPr>
        <w:t>Duhigga</w:t>
      </w:r>
      <w:proofErr w:type="spellEnd"/>
      <w:r w:rsidRPr="005215E1">
        <w:rPr>
          <w:rFonts w:eastAsia="Times New Roman" w:cstheme="minorHAnsi"/>
          <w:color w:val="0D0D0D"/>
          <w:lang w:eastAsia="pl-PL"/>
        </w:rPr>
        <w:t xml:space="preserve">, </w:t>
      </w:r>
      <w:r w:rsidR="007D06BB">
        <w:rPr>
          <w:rFonts w:eastAsia="Times New Roman" w:cstheme="minorHAnsi"/>
          <w:color w:val="0D0D0D"/>
          <w:lang w:eastAsia="pl-PL"/>
        </w:rPr>
        <w:t>do trudnych rozmów można i należy podchodzić metodycznie. W swo</w:t>
      </w:r>
      <w:r w:rsidR="00585F8C">
        <w:rPr>
          <w:rFonts w:eastAsia="Times New Roman" w:cstheme="minorHAnsi"/>
          <w:color w:val="0D0D0D"/>
          <w:lang w:eastAsia="pl-PL"/>
        </w:rPr>
        <w:t>ich książkach</w:t>
      </w:r>
      <w:r w:rsidR="007D06BB">
        <w:rPr>
          <w:rFonts w:eastAsia="Times New Roman" w:cstheme="minorHAnsi"/>
          <w:color w:val="0D0D0D"/>
          <w:lang w:eastAsia="pl-PL"/>
        </w:rPr>
        <w:t xml:space="preserve"> zwraca on uwagę na to, że </w:t>
      </w:r>
      <w:r w:rsidR="00C160DA">
        <w:rPr>
          <w:rFonts w:eastAsia="Times New Roman" w:cstheme="minorHAnsi"/>
          <w:color w:val="0D0D0D"/>
          <w:lang w:eastAsia="pl-PL"/>
        </w:rPr>
        <w:t>większość rozmów</w:t>
      </w:r>
      <w:r w:rsidR="000B21C8">
        <w:rPr>
          <w:rFonts w:eastAsia="Times New Roman" w:cstheme="minorHAnsi"/>
          <w:color w:val="0D0D0D"/>
          <w:lang w:eastAsia="pl-PL"/>
        </w:rPr>
        <w:t xml:space="preserve"> składa się z </w:t>
      </w:r>
      <w:r w:rsidR="00C160DA">
        <w:rPr>
          <w:rFonts w:eastAsia="Times New Roman" w:cstheme="minorHAnsi"/>
          <w:color w:val="0D0D0D"/>
          <w:lang w:eastAsia="pl-PL"/>
        </w:rPr>
        <w:t>powtarzalnych schematów</w:t>
      </w:r>
      <w:r w:rsidR="000B21C8">
        <w:rPr>
          <w:rFonts w:eastAsia="Times New Roman" w:cstheme="minorHAnsi"/>
          <w:color w:val="0D0D0D"/>
          <w:lang w:eastAsia="pl-PL"/>
        </w:rPr>
        <w:t xml:space="preserve"> i </w:t>
      </w:r>
      <w:r w:rsidR="000E3683">
        <w:rPr>
          <w:rFonts w:eastAsia="Times New Roman" w:cstheme="minorHAnsi"/>
          <w:color w:val="0D0D0D"/>
          <w:lang w:eastAsia="pl-PL"/>
        </w:rPr>
        <w:t>jeśli każdą</w:t>
      </w:r>
      <w:r w:rsidR="00C160DA">
        <w:rPr>
          <w:rFonts w:eastAsia="Times New Roman" w:cstheme="minorHAnsi"/>
          <w:color w:val="0D0D0D"/>
          <w:lang w:eastAsia="pl-PL"/>
        </w:rPr>
        <w:t xml:space="preserve"> trudną</w:t>
      </w:r>
      <w:r w:rsidR="000E3683">
        <w:rPr>
          <w:rFonts w:eastAsia="Times New Roman" w:cstheme="minorHAnsi"/>
          <w:color w:val="0D0D0D"/>
          <w:lang w:eastAsia="pl-PL"/>
        </w:rPr>
        <w:t xml:space="preserve"> </w:t>
      </w:r>
      <w:r w:rsidR="00EF5388">
        <w:rPr>
          <w:rFonts w:eastAsia="Times New Roman" w:cstheme="minorHAnsi"/>
          <w:color w:val="0D0D0D"/>
          <w:lang w:eastAsia="pl-PL"/>
        </w:rPr>
        <w:t>dyskusję</w:t>
      </w:r>
      <w:r w:rsidR="000E3683">
        <w:rPr>
          <w:rFonts w:eastAsia="Times New Roman" w:cstheme="minorHAnsi"/>
          <w:color w:val="0D0D0D"/>
          <w:lang w:eastAsia="pl-PL"/>
        </w:rPr>
        <w:t xml:space="preserve"> potraktujemy </w:t>
      </w:r>
      <w:r w:rsidR="00633414">
        <w:rPr>
          <w:rFonts w:eastAsia="Times New Roman" w:cstheme="minorHAnsi"/>
          <w:color w:val="0D0D0D"/>
          <w:lang w:eastAsia="pl-PL"/>
        </w:rPr>
        <w:t>proponowanym przez niego</w:t>
      </w:r>
      <w:r w:rsidR="000E3683">
        <w:rPr>
          <w:rFonts w:eastAsia="Times New Roman" w:cstheme="minorHAnsi"/>
          <w:color w:val="0D0D0D"/>
          <w:lang w:eastAsia="pl-PL"/>
        </w:rPr>
        <w:t xml:space="preserve"> kluczem,</w:t>
      </w:r>
      <w:r w:rsidR="000C48F6">
        <w:rPr>
          <w:rFonts w:eastAsia="Times New Roman" w:cstheme="minorHAnsi"/>
          <w:color w:val="0D0D0D"/>
          <w:lang w:eastAsia="pl-PL"/>
        </w:rPr>
        <w:t xml:space="preserve"> możemy osiągnąć wymierne korzyści w relacji z pracownikami i dodatkowe</w:t>
      </w:r>
      <w:r w:rsidR="005646A8">
        <w:rPr>
          <w:rFonts w:eastAsia="Times New Roman" w:cstheme="minorHAnsi"/>
          <w:color w:val="0D0D0D"/>
          <w:lang w:eastAsia="pl-PL"/>
        </w:rPr>
        <w:t xml:space="preserve"> kompetencj</w:t>
      </w:r>
      <w:r w:rsidR="000C48F6">
        <w:rPr>
          <w:rFonts w:eastAsia="Times New Roman" w:cstheme="minorHAnsi"/>
          <w:color w:val="0D0D0D"/>
          <w:lang w:eastAsia="pl-PL"/>
        </w:rPr>
        <w:t>e</w:t>
      </w:r>
      <w:r w:rsidR="005646A8">
        <w:rPr>
          <w:rFonts w:eastAsia="Times New Roman" w:cstheme="minorHAnsi"/>
          <w:color w:val="0D0D0D"/>
          <w:lang w:eastAsia="pl-PL"/>
        </w:rPr>
        <w:t xml:space="preserve"> emocjonaln</w:t>
      </w:r>
      <w:r w:rsidR="000C48F6">
        <w:rPr>
          <w:rFonts w:eastAsia="Times New Roman" w:cstheme="minorHAnsi"/>
          <w:color w:val="0D0D0D"/>
          <w:lang w:eastAsia="pl-PL"/>
        </w:rPr>
        <w:t>e.</w:t>
      </w:r>
    </w:p>
    <w:p w14:paraId="77418BD5" w14:textId="3DD45C57" w:rsidR="005646A8" w:rsidRDefault="005646A8" w:rsidP="005215E1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proofErr w:type="spellStart"/>
      <w:r>
        <w:rPr>
          <w:rFonts w:eastAsia="Times New Roman" w:cstheme="minorHAnsi"/>
          <w:color w:val="0D0D0D"/>
          <w:lang w:eastAsia="pl-PL"/>
        </w:rPr>
        <w:t>Duhigg</w:t>
      </w:r>
      <w:proofErr w:type="spellEnd"/>
      <w:r>
        <w:rPr>
          <w:rFonts w:eastAsia="Times New Roman" w:cstheme="minorHAnsi"/>
          <w:color w:val="0D0D0D"/>
          <w:lang w:eastAsia="pl-PL"/>
        </w:rPr>
        <w:t xml:space="preserve"> dzieli przygotowanie do </w:t>
      </w:r>
      <w:r w:rsidR="00EF5388">
        <w:rPr>
          <w:rFonts w:eastAsia="Times New Roman" w:cstheme="minorHAnsi"/>
          <w:color w:val="0D0D0D"/>
          <w:lang w:eastAsia="pl-PL"/>
        </w:rPr>
        <w:t>ciężkiej</w:t>
      </w:r>
      <w:r>
        <w:rPr>
          <w:rFonts w:eastAsia="Times New Roman" w:cstheme="minorHAnsi"/>
          <w:color w:val="0D0D0D"/>
          <w:lang w:eastAsia="pl-PL"/>
        </w:rPr>
        <w:t xml:space="preserve"> rozmowy na 3 etapy: przed rozmową, na jej początku i </w:t>
      </w:r>
      <w:r w:rsidR="00C97243">
        <w:rPr>
          <w:rFonts w:eastAsia="Times New Roman" w:cstheme="minorHAnsi"/>
          <w:color w:val="0D0D0D"/>
          <w:lang w:eastAsia="pl-PL"/>
        </w:rPr>
        <w:t xml:space="preserve">w trakcie. Kluczowym w tym kontekście jest przygotowanie się do </w:t>
      </w:r>
      <w:r w:rsidR="00670A38">
        <w:rPr>
          <w:rFonts w:eastAsia="Times New Roman" w:cstheme="minorHAnsi"/>
          <w:color w:val="0D0D0D"/>
          <w:lang w:eastAsia="pl-PL"/>
        </w:rPr>
        <w:t>dyskusji</w:t>
      </w:r>
      <w:r w:rsidR="00C97243">
        <w:rPr>
          <w:rFonts w:eastAsia="Times New Roman" w:cstheme="minorHAnsi"/>
          <w:color w:val="0D0D0D"/>
          <w:lang w:eastAsia="pl-PL"/>
        </w:rPr>
        <w:t xml:space="preserve"> przed jej rozpoczęciem</w:t>
      </w:r>
      <w:r w:rsidR="003D6E05">
        <w:rPr>
          <w:rFonts w:eastAsia="Times New Roman" w:cstheme="minorHAnsi"/>
          <w:color w:val="0D0D0D"/>
          <w:lang w:eastAsia="pl-PL"/>
        </w:rPr>
        <w:t>. Tutaj warto zadać sobie kilka prostych pytań, które ustrukturyzują nasz model myślenia o nadchodzącej trudnej rozmowie:</w:t>
      </w:r>
    </w:p>
    <w:p w14:paraId="0F50CE77" w14:textId="30154079" w:rsidR="003D6E05" w:rsidRDefault="00C43955" w:rsidP="003D6E05">
      <w:pPr>
        <w:pStyle w:val="Akapitzlist"/>
        <w:numPr>
          <w:ilvl w:val="0"/>
          <w:numId w:val="7"/>
        </w:num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Co masz nadzieję osiągnąć?</w:t>
      </w:r>
    </w:p>
    <w:p w14:paraId="3D2B2EFA" w14:textId="0B6074AA" w:rsidR="00C43955" w:rsidRDefault="00C43955" w:rsidP="003D6E05">
      <w:pPr>
        <w:pStyle w:val="Akapitzlist"/>
        <w:numPr>
          <w:ilvl w:val="0"/>
          <w:numId w:val="7"/>
        </w:num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Jak zacznie się ta rozmowa?</w:t>
      </w:r>
    </w:p>
    <w:p w14:paraId="5662758A" w14:textId="12A4837E" w:rsidR="00C43955" w:rsidRDefault="00C43955" w:rsidP="003D6E05">
      <w:pPr>
        <w:pStyle w:val="Akapitzlist"/>
        <w:numPr>
          <w:ilvl w:val="0"/>
          <w:numId w:val="7"/>
        </w:num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Jakie przeszkody mogą się pojawić?</w:t>
      </w:r>
    </w:p>
    <w:p w14:paraId="7B97D905" w14:textId="40FCA4B9" w:rsidR="00C43955" w:rsidRDefault="00C43955" w:rsidP="003D6E05">
      <w:pPr>
        <w:pStyle w:val="Akapitzlist"/>
        <w:numPr>
          <w:ilvl w:val="0"/>
          <w:numId w:val="7"/>
        </w:num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Kiedy pojawią się przeszkody, jaki masz plan?</w:t>
      </w:r>
    </w:p>
    <w:p w14:paraId="63B04451" w14:textId="15E357EB" w:rsidR="00C43955" w:rsidRDefault="00C43955" w:rsidP="003D6E05">
      <w:pPr>
        <w:pStyle w:val="Akapitzlist"/>
        <w:numPr>
          <w:ilvl w:val="0"/>
          <w:numId w:val="7"/>
        </w:num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Jakie są korzyści z tej rozmowy?</w:t>
      </w:r>
    </w:p>
    <w:p w14:paraId="5A40E2E9" w14:textId="6736F4DB" w:rsidR="00101B9B" w:rsidRDefault="00173A57" w:rsidP="00C43955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 xml:space="preserve">Celem </w:t>
      </w:r>
      <w:r w:rsidR="00486EAC">
        <w:rPr>
          <w:rFonts w:eastAsia="Times New Roman" w:cstheme="minorHAnsi"/>
          <w:color w:val="0D0D0D"/>
          <w:lang w:eastAsia="pl-PL"/>
        </w:rPr>
        <w:t>tych</w:t>
      </w:r>
      <w:r w:rsidR="00BD6003">
        <w:rPr>
          <w:rFonts w:eastAsia="Times New Roman" w:cstheme="minorHAnsi"/>
          <w:color w:val="0D0D0D"/>
          <w:lang w:eastAsia="pl-PL"/>
        </w:rPr>
        <w:t xml:space="preserve"> </w:t>
      </w:r>
      <w:r>
        <w:rPr>
          <w:rFonts w:eastAsia="Times New Roman" w:cstheme="minorHAnsi"/>
          <w:color w:val="0D0D0D"/>
          <w:lang w:eastAsia="pl-PL"/>
        </w:rPr>
        <w:t>przygotowań</w:t>
      </w:r>
      <w:r w:rsidR="00486EAC">
        <w:rPr>
          <w:rFonts w:eastAsia="Times New Roman" w:cstheme="minorHAnsi"/>
          <w:color w:val="0D0D0D"/>
          <w:lang w:eastAsia="pl-PL"/>
        </w:rPr>
        <w:t xml:space="preserve"> </w:t>
      </w:r>
      <w:r w:rsidR="00831A5D">
        <w:rPr>
          <w:rFonts w:eastAsia="Times New Roman" w:cstheme="minorHAnsi"/>
          <w:color w:val="0D0D0D"/>
          <w:lang w:eastAsia="pl-PL"/>
        </w:rPr>
        <w:t>jest zastanowienie się, jak w idealnej sytuacji rozmowa się rozwinie i co zostanie powiedziane.</w:t>
      </w:r>
      <w:r w:rsidR="00101B9B">
        <w:rPr>
          <w:rFonts w:eastAsia="Times New Roman" w:cstheme="minorHAnsi"/>
          <w:color w:val="0D0D0D"/>
          <w:lang w:eastAsia="pl-PL"/>
        </w:rPr>
        <w:t xml:space="preserve"> Dzięki temu opracujemy plan tego, co chcemy powiedzieć, będziemy w lepszy sposób panować nad przebiegiem rozmowy</w:t>
      </w:r>
      <w:r w:rsidR="00447AA2">
        <w:rPr>
          <w:rFonts w:eastAsia="Times New Roman" w:cstheme="minorHAnsi"/>
          <w:color w:val="0D0D0D"/>
          <w:lang w:eastAsia="pl-PL"/>
        </w:rPr>
        <w:t xml:space="preserve"> i w razie eskalacji będziemy zdolni do odpowiedniej reakcji.</w:t>
      </w:r>
    </w:p>
    <w:p w14:paraId="78333779" w14:textId="541DA469" w:rsidR="00322BCC" w:rsidRDefault="00D83B25" w:rsidP="000424B7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 xml:space="preserve">W trudnej rozmowie czy skomplikowanych biznesowych negocjacjach kluczowy jest </w:t>
      </w:r>
      <w:r w:rsidR="00486EAC">
        <w:rPr>
          <w:rFonts w:eastAsia="Times New Roman" w:cstheme="minorHAnsi"/>
          <w:color w:val="0D0D0D"/>
          <w:lang w:eastAsia="pl-PL"/>
        </w:rPr>
        <w:t>ich</w:t>
      </w:r>
      <w:r>
        <w:rPr>
          <w:rFonts w:eastAsia="Times New Roman" w:cstheme="minorHAnsi"/>
          <w:color w:val="0D0D0D"/>
          <w:lang w:eastAsia="pl-PL"/>
        </w:rPr>
        <w:t xml:space="preserve"> początek. </w:t>
      </w:r>
      <w:r w:rsidR="00FA0EFB">
        <w:rPr>
          <w:rFonts w:eastAsia="Times New Roman" w:cstheme="minorHAnsi"/>
          <w:color w:val="0D0D0D"/>
          <w:lang w:eastAsia="pl-PL"/>
        </w:rPr>
        <w:t>W rozpoczęciu trudnego wątku często towarzyszy niepewność. Szczególnie, gdy omawiamy coś, co dotyczy nas bezpośrednio</w:t>
      </w:r>
      <w:r w:rsidR="00322BCC">
        <w:rPr>
          <w:rFonts w:eastAsia="Times New Roman" w:cstheme="minorHAnsi"/>
          <w:color w:val="0D0D0D"/>
          <w:lang w:eastAsia="pl-PL"/>
        </w:rPr>
        <w:t>, zwykle obawiamy się wtedy, że powiemy coś niewłaściwego lub usłysz</w:t>
      </w:r>
      <w:r w:rsidR="00486EAC">
        <w:rPr>
          <w:rFonts w:eastAsia="Times New Roman" w:cstheme="minorHAnsi"/>
          <w:color w:val="0D0D0D"/>
          <w:lang w:eastAsia="pl-PL"/>
        </w:rPr>
        <w:t>ymy</w:t>
      </w:r>
      <w:r w:rsidR="00322BCC">
        <w:rPr>
          <w:rFonts w:eastAsia="Times New Roman" w:cstheme="minorHAnsi"/>
          <w:color w:val="0D0D0D"/>
          <w:lang w:eastAsia="pl-PL"/>
        </w:rPr>
        <w:t xml:space="preserve"> krzywdzącą opinię.</w:t>
      </w:r>
      <w:r w:rsidR="004B3A5C">
        <w:rPr>
          <w:rFonts w:eastAsia="Times New Roman" w:cstheme="minorHAnsi"/>
          <w:color w:val="0D0D0D"/>
          <w:lang w:eastAsia="pl-PL"/>
        </w:rPr>
        <w:t xml:space="preserve"> Można tego uniknąć i błyskawicznie</w:t>
      </w:r>
      <w:r w:rsidR="004D20B6">
        <w:rPr>
          <w:rFonts w:eastAsia="Times New Roman" w:cstheme="minorHAnsi"/>
          <w:color w:val="0D0D0D"/>
          <w:lang w:eastAsia="pl-PL"/>
        </w:rPr>
        <w:t xml:space="preserve"> zmienić atmosferę spotkania w przyjazną – wystarczy na samym początku rozmowy ustalić jej wytyczne</w:t>
      </w:r>
      <w:r w:rsidR="000424B7">
        <w:rPr>
          <w:rFonts w:eastAsia="Times New Roman" w:cstheme="minorHAnsi"/>
          <w:color w:val="0D0D0D"/>
          <w:lang w:eastAsia="pl-PL"/>
        </w:rPr>
        <w:t>.</w:t>
      </w:r>
      <w:r w:rsidR="00D81630">
        <w:rPr>
          <w:rFonts w:eastAsia="Times New Roman" w:cstheme="minorHAnsi"/>
          <w:color w:val="0D0D0D"/>
          <w:lang w:eastAsia="pl-PL"/>
        </w:rPr>
        <w:t xml:space="preserve"> Przydatnym jest określenie norm spotkania, p</w:t>
      </w:r>
      <w:r w:rsidR="000424B7">
        <w:rPr>
          <w:rFonts w:eastAsia="Times New Roman" w:cstheme="minorHAnsi"/>
          <w:color w:val="0D0D0D"/>
          <w:lang w:eastAsia="pl-PL"/>
        </w:rPr>
        <w:t>rzed którym</w:t>
      </w:r>
      <w:r w:rsidR="00D81630">
        <w:rPr>
          <w:rFonts w:eastAsia="Times New Roman" w:cstheme="minorHAnsi"/>
          <w:color w:val="0D0D0D"/>
          <w:lang w:eastAsia="pl-PL"/>
        </w:rPr>
        <w:t xml:space="preserve"> ustalimy np. </w:t>
      </w:r>
      <w:r w:rsidR="000D1E73">
        <w:rPr>
          <w:rFonts w:eastAsia="Times New Roman" w:cstheme="minorHAnsi"/>
          <w:color w:val="0D0D0D"/>
          <w:lang w:eastAsia="pl-PL"/>
        </w:rPr>
        <w:t>że nikomu nie wolno obwiniać, zawstydzać czy atakować innych. Pomocnym będzie też określenie, czy zadawanie pytań jest w porządku</w:t>
      </w:r>
      <w:r w:rsidR="00A33341">
        <w:rPr>
          <w:rFonts w:eastAsia="Times New Roman" w:cstheme="minorHAnsi"/>
          <w:color w:val="0D0D0D"/>
          <w:lang w:eastAsia="pl-PL"/>
        </w:rPr>
        <w:t xml:space="preserve"> i czy dany etap spotkania jest dyskusją czy nie.</w:t>
      </w:r>
    </w:p>
    <w:p w14:paraId="4BEBFEE6" w14:textId="04306649" w:rsidR="00D50E24" w:rsidRDefault="002D0691" w:rsidP="00C53238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Po określeniu zasad spotkania, warto jasno wyznaczyć jego cele</w:t>
      </w:r>
      <w:r w:rsidR="006C24E6">
        <w:rPr>
          <w:rFonts w:eastAsia="Times New Roman" w:cstheme="minorHAnsi"/>
          <w:color w:val="0D0D0D"/>
          <w:lang w:eastAsia="pl-PL"/>
        </w:rPr>
        <w:t>. To</w:t>
      </w:r>
      <w:r w:rsidR="00C36088">
        <w:rPr>
          <w:rFonts w:eastAsia="Times New Roman" w:cstheme="minorHAnsi"/>
          <w:color w:val="0D0D0D"/>
          <w:lang w:eastAsia="pl-PL"/>
        </w:rPr>
        <w:t>,</w:t>
      </w:r>
      <w:r w:rsidR="0097336B">
        <w:rPr>
          <w:rFonts w:eastAsia="Times New Roman" w:cstheme="minorHAnsi"/>
          <w:color w:val="0D0D0D"/>
          <w:lang w:eastAsia="pl-PL"/>
        </w:rPr>
        <w:t xml:space="preserve"> oprócz zastosowania praktycznego, ma także wymiar emocjonalny –rozmówcy poczują się spokojniej, gdy będą wiedzieli dokąd zmierza rozmowa.</w:t>
      </w:r>
      <w:r w:rsidR="0019094B">
        <w:rPr>
          <w:rFonts w:eastAsia="Times New Roman" w:cstheme="minorHAnsi"/>
          <w:color w:val="0D0D0D"/>
          <w:lang w:eastAsia="pl-PL"/>
        </w:rPr>
        <w:t xml:space="preserve"> </w:t>
      </w:r>
      <w:proofErr w:type="spellStart"/>
      <w:r w:rsidR="003C205F">
        <w:rPr>
          <w:rFonts w:eastAsia="Times New Roman" w:cstheme="minorHAnsi"/>
          <w:color w:val="0D0D0D"/>
          <w:lang w:eastAsia="pl-PL"/>
        </w:rPr>
        <w:t>Duhigg</w:t>
      </w:r>
      <w:proofErr w:type="spellEnd"/>
      <w:r w:rsidR="003C205F">
        <w:rPr>
          <w:rFonts w:eastAsia="Times New Roman" w:cstheme="minorHAnsi"/>
          <w:color w:val="0D0D0D"/>
          <w:lang w:eastAsia="pl-PL"/>
        </w:rPr>
        <w:t xml:space="preserve"> dzieli cele spotkania na 3 grupy: emocjonaln</w:t>
      </w:r>
      <w:r w:rsidR="00C53238">
        <w:rPr>
          <w:rFonts w:eastAsia="Times New Roman" w:cstheme="minorHAnsi"/>
          <w:color w:val="0D0D0D"/>
          <w:lang w:eastAsia="pl-PL"/>
        </w:rPr>
        <w:t>e (np. muszę coś z siebie wyrzucić)</w:t>
      </w:r>
      <w:r w:rsidR="003C205F">
        <w:rPr>
          <w:rFonts w:eastAsia="Times New Roman" w:cstheme="minorHAnsi"/>
          <w:color w:val="0D0D0D"/>
          <w:lang w:eastAsia="pl-PL"/>
        </w:rPr>
        <w:t>, praktyczne</w:t>
      </w:r>
      <w:r w:rsidR="00C53238">
        <w:rPr>
          <w:rFonts w:eastAsia="Times New Roman" w:cstheme="minorHAnsi"/>
          <w:color w:val="0D0D0D"/>
          <w:lang w:eastAsia="pl-PL"/>
        </w:rPr>
        <w:t xml:space="preserve"> (np. chcę wyjść ze spotkania zgodnie z planem)</w:t>
      </w:r>
      <w:r w:rsidR="003C205F">
        <w:rPr>
          <w:rFonts w:eastAsia="Times New Roman" w:cstheme="minorHAnsi"/>
          <w:color w:val="0D0D0D"/>
          <w:lang w:eastAsia="pl-PL"/>
        </w:rPr>
        <w:t xml:space="preserve"> i grupowe</w:t>
      </w:r>
      <w:r w:rsidR="00C53238">
        <w:rPr>
          <w:rFonts w:eastAsia="Times New Roman" w:cstheme="minorHAnsi"/>
          <w:color w:val="0D0D0D"/>
          <w:lang w:eastAsia="pl-PL"/>
        </w:rPr>
        <w:t xml:space="preserve"> (np. ważne, abyśmy wszyscy okazywali sobie empatię)</w:t>
      </w:r>
      <w:r w:rsidR="003C205F">
        <w:rPr>
          <w:rFonts w:eastAsia="Times New Roman" w:cstheme="minorHAnsi"/>
          <w:color w:val="0D0D0D"/>
          <w:lang w:eastAsia="pl-PL"/>
        </w:rPr>
        <w:t>.</w:t>
      </w:r>
      <w:r w:rsidR="00E03F0B">
        <w:rPr>
          <w:rFonts w:eastAsia="Times New Roman" w:cstheme="minorHAnsi"/>
          <w:color w:val="0D0D0D"/>
          <w:lang w:eastAsia="pl-PL"/>
        </w:rPr>
        <w:t xml:space="preserve"> Na koniec wprowadzenia do </w:t>
      </w:r>
      <w:r w:rsidR="00C53238">
        <w:rPr>
          <w:rFonts w:eastAsia="Times New Roman" w:cstheme="minorHAnsi"/>
          <w:color w:val="0D0D0D"/>
          <w:lang w:eastAsia="pl-PL"/>
        </w:rPr>
        <w:t>rozmowy</w:t>
      </w:r>
      <w:r w:rsidR="00E03F0B">
        <w:rPr>
          <w:rFonts w:eastAsia="Times New Roman" w:cstheme="minorHAnsi"/>
          <w:color w:val="0D0D0D"/>
          <w:lang w:eastAsia="pl-PL"/>
        </w:rPr>
        <w:t xml:space="preserve"> warto przyznać i powtarzać, że dyskomfort </w:t>
      </w:r>
      <w:r w:rsidR="00C53238">
        <w:rPr>
          <w:rFonts w:eastAsia="Times New Roman" w:cstheme="minorHAnsi"/>
          <w:color w:val="0D0D0D"/>
          <w:lang w:eastAsia="pl-PL"/>
        </w:rPr>
        <w:t xml:space="preserve">na takich </w:t>
      </w:r>
      <w:r w:rsidR="00461DF5">
        <w:rPr>
          <w:rFonts w:eastAsia="Times New Roman" w:cstheme="minorHAnsi"/>
          <w:color w:val="0D0D0D"/>
          <w:lang w:eastAsia="pl-PL"/>
        </w:rPr>
        <w:t>spotkaniach jest</w:t>
      </w:r>
      <w:r w:rsidR="00E03F0B">
        <w:rPr>
          <w:rFonts w:eastAsia="Times New Roman" w:cstheme="minorHAnsi"/>
          <w:color w:val="0D0D0D"/>
          <w:lang w:eastAsia="pl-PL"/>
        </w:rPr>
        <w:t xml:space="preserve"> ważny i pożyteczny</w:t>
      </w:r>
      <w:r w:rsidR="00461DF5">
        <w:rPr>
          <w:rFonts w:eastAsia="Times New Roman" w:cstheme="minorHAnsi"/>
          <w:color w:val="0D0D0D"/>
          <w:lang w:eastAsia="pl-PL"/>
        </w:rPr>
        <w:t xml:space="preserve"> – co ważne, kie</w:t>
      </w:r>
      <w:r w:rsidR="00D50E24">
        <w:rPr>
          <w:rFonts w:eastAsia="Times New Roman" w:cstheme="minorHAnsi"/>
          <w:color w:val="0D0D0D"/>
          <w:lang w:eastAsia="pl-PL"/>
        </w:rPr>
        <w:t>dy się pojawi</w:t>
      </w:r>
      <w:r w:rsidR="006C24E6">
        <w:rPr>
          <w:rFonts w:eastAsia="Times New Roman" w:cstheme="minorHAnsi"/>
          <w:color w:val="0D0D0D"/>
          <w:lang w:eastAsia="pl-PL"/>
        </w:rPr>
        <w:t>, należy zwrócić uwagę na to, by</w:t>
      </w:r>
      <w:r w:rsidR="00D50E24">
        <w:rPr>
          <w:rFonts w:eastAsia="Times New Roman" w:cstheme="minorHAnsi"/>
          <w:color w:val="0D0D0D"/>
          <w:lang w:eastAsia="pl-PL"/>
        </w:rPr>
        <w:t xml:space="preserve"> nie zamykać się, tylko spróbować wykorzystać </w:t>
      </w:r>
      <w:r w:rsidR="006C24E6">
        <w:rPr>
          <w:rFonts w:eastAsia="Times New Roman" w:cstheme="minorHAnsi"/>
          <w:color w:val="0D0D0D"/>
          <w:lang w:eastAsia="pl-PL"/>
        </w:rPr>
        <w:t>sytuację</w:t>
      </w:r>
      <w:r w:rsidR="00D50E24">
        <w:rPr>
          <w:rFonts w:eastAsia="Times New Roman" w:cstheme="minorHAnsi"/>
          <w:color w:val="0D0D0D"/>
          <w:lang w:eastAsia="pl-PL"/>
        </w:rPr>
        <w:t xml:space="preserve"> jako okazję do nauki. </w:t>
      </w:r>
    </w:p>
    <w:p w14:paraId="72F22281" w14:textId="473472E6" w:rsidR="00A858B2" w:rsidRDefault="00BF59AD" w:rsidP="00C43955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lastRenderedPageBreak/>
        <w:t>Tak przygotowani możemy rozpocząć rozmowę</w:t>
      </w:r>
      <w:r w:rsidR="00460B1F">
        <w:rPr>
          <w:rFonts w:eastAsia="Times New Roman" w:cstheme="minorHAnsi"/>
          <w:color w:val="0D0D0D"/>
          <w:lang w:eastAsia="pl-PL"/>
        </w:rPr>
        <w:t xml:space="preserve">, ale jej przebieg zależy już od bardzo wielu czynników, jak i samego tematu spotkania. Można jednak wykorzystać kilka podstawowych mechanizmów, mających </w:t>
      </w:r>
      <w:r w:rsidR="00EA79F3">
        <w:rPr>
          <w:rFonts w:eastAsia="Times New Roman" w:cstheme="minorHAnsi"/>
          <w:color w:val="0D0D0D"/>
          <w:lang w:eastAsia="pl-PL"/>
        </w:rPr>
        <w:t>przełożenie</w:t>
      </w:r>
      <w:r w:rsidR="00460B1F">
        <w:rPr>
          <w:rFonts w:eastAsia="Times New Roman" w:cstheme="minorHAnsi"/>
          <w:color w:val="0D0D0D"/>
          <w:lang w:eastAsia="pl-PL"/>
        </w:rPr>
        <w:t xml:space="preserve"> na </w:t>
      </w:r>
      <w:r w:rsidR="001B139A">
        <w:rPr>
          <w:rFonts w:eastAsia="Times New Roman" w:cstheme="minorHAnsi"/>
          <w:color w:val="0D0D0D"/>
          <w:lang w:eastAsia="pl-PL"/>
        </w:rPr>
        <w:t xml:space="preserve">przyjazny czy swobodny przebieg wymagającej rozmowy. </w:t>
      </w:r>
      <w:r w:rsidR="00C36785">
        <w:rPr>
          <w:rFonts w:eastAsia="Times New Roman" w:cstheme="minorHAnsi"/>
          <w:color w:val="0D0D0D"/>
          <w:lang w:eastAsia="pl-PL"/>
        </w:rPr>
        <w:t xml:space="preserve">Istotny </w:t>
      </w:r>
      <w:r w:rsidR="00EA79F3">
        <w:rPr>
          <w:rFonts w:eastAsia="Times New Roman" w:cstheme="minorHAnsi"/>
          <w:color w:val="0D0D0D"/>
          <w:lang w:eastAsia="pl-PL"/>
        </w:rPr>
        <w:t>wpływ</w:t>
      </w:r>
      <w:r w:rsidR="004075B7">
        <w:rPr>
          <w:rFonts w:eastAsia="Times New Roman" w:cstheme="minorHAnsi"/>
          <w:color w:val="0D0D0D"/>
          <w:lang w:eastAsia="pl-PL"/>
        </w:rPr>
        <w:t xml:space="preserve"> na samopoczucie rozmówców ma</w:t>
      </w:r>
      <w:r w:rsidR="00B163E2">
        <w:rPr>
          <w:rFonts w:eastAsia="Times New Roman" w:cstheme="minorHAnsi"/>
          <w:color w:val="0D0D0D"/>
          <w:lang w:eastAsia="pl-PL"/>
        </w:rPr>
        <w:t xml:space="preserve"> nawiązanie kontaktu z każdym z nich i zapewnienie im równych szans w dyskusji. </w:t>
      </w:r>
      <w:r w:rsidR="004F78B8">
        <w:rPr>
          <w:rFonts w:eastAsia="Times New Roman" w:cstheme="minorHAnsi"/>
          <w:color w:val="0D0D0D"/>
          <w:lang w:eastAsia="pl-PL"/>
        </w:rPr>
        <w:t>W trakcie spotkania warto zwrócić uwagę na docenienie doświadczeń innych osób i szukać autentycznych podobieństw</w:t>
      </w:r>
      <w:r w:rsidR="0070515B">
        <w:rPr>
          <w:rFonts w:eastAsia="Times New Roman" w:cstheme="minorHAnsi"/>
          <w:color w:val="0D0D0D"/>
          <w:lang w:eastAsia="pl-PL"/>
        </w:rPr>
        <w:t xml:space="preserve"> – nawet jeśli niewiele nas łączy, samo uznanie doświadczeń innych, pokazanie, że coś rozumiemy, może stworzyć poczucie wspólnoty.</w:t>
      </w:r>
    </w:p>
    <w:p w14:paraId="6450B86B" w14:textId="4B339883" w:rsidR="00A50AFF" w:rsidRDefault="004363F4" w:rsidP="00C43955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Ważnym czynnikiem, mającym znaczenie dla przebiegu trudnej rozmowy, jest także zarządzanie środowiskiem dyskusji</w:t>
      </w:r>
      <w:r w:rsidR="00483B63">
        <w:rPr>
          <w:rFonts w:eastAsia="Times New Roman" w:cstheme="minorHAnsi"/>
          <w:color w:val="0D0D0D"/>
          <w:lang w:eastAsia="pl-PL"/>
        </w:rPr>
        <w:t xml:space="preserve">. Czasem prosta zmiana, jak przeniesienie dyskusji z grupy do przestrzeni bardziej osobistej, z dala od miejsca pracy czy rozpoczęcie spotkania od omówienia planów weekendowych, może zmienić podejście uczestników, wpłynie na ich poczucie bezpieczeństwa lub to, czy czują się oni mile widziani. </w:t>
      </w:r>
    </w:p>
    <w:p w14:paraId="0805684F" w14:textId="06B5B06B" w:rsidR="002C1902" w:rsidRDefault="007042CA" w:rsidP="005215E1">
      <w:pP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–</w:t>
      </w:r>
      <w:r w:rsidR="007263FE">
        <w:rPr>
          <w:rFonts w:eastAsia="Times New Roman" w:cstheme="minorHAnsi"/>
          <w:color w:val="0D0D0D"/>
          <w:lang w:eastAsia="pl-PL"/>
        </w:rPr>
        <w:t xml:space="preserve"> </w:t>
      </w:r>
      <w:r w:rsidRPr="00A858B2">
        <w:rPr>
          <w:rFonts w:eastAsia="Times New Roman" w:cstheme="minorHAnsi"/>
          <w:i/>
          <w:iCs/>
          <w:color w:val="0D0D0D"/>
          <w:lang w:eastAsia="pl-PL"/>
        </w:rPr>
        <w:t xml:space="preserve">To może wydawać się dużo. Trudne rozmowy, nawet </w:t>
      </w:r>
      <w:r w:rsidR="00AC2ACC" w:rsidRPr="00A858B2">
        <w:rPr>
          <w:rFonts w:eastAsia="Times New Roman" w:cstheme="minorHAnsi"/>
          <w:i/>
          <w:iCs/>
          <w:color w:val="0D0D0D"/>
          <w:lang w:eastAsia="pl-PL"/>
        </w:rPr>
        <w:t>przy najbardziej skrupulatnym i przemyślanym planowaniu, mogą zejść na nieprzewidziane tory. Ale kiedy jesteśmy świadomi szkodliwych wpływów i zagrożeń</w:t>
      </w:r>
      <w:r w:rsidR="0027031D" w:rsidRPr="00A858B2">
        <w:rPr>
          <w:rFonts w:eastAsia="Times New Roman" w:cstheme="minorHAnsi"/>
          <w:i/>
          <w:iCs/>
          <w:color w:val="0D0D0D"/>
          <w:lang w:eastAsia="pl-PL"/>
        </w:rPr>
        <w:t>, kiedy mamy plan i jesteśmy przygotowani na przeszkody, kiedy wiemy, że możemy czuć się nieswojo i nie ma w tym nic złego, poruszanie trudnych tematów staje się trochę łatwiejsze</w:t>
      </w:r>
      <w:r w:rsidR="00A858B2">
        <w:rPr>
          <w:rFonts w:eastAsia="Times New Roman" w:cstheme="minorHAnsi"/>
          <w:color w:val="0D0D0D"/>
          <w:lang w:eastAsia="pl-PL"/>
        </w:rPr>
        <w:t>.</w:t>
      </w:r>
      <w:r w:rsidR="0027031D">
        <w:rPr>
          <w:rFonts w:eastAsia="Times New Roman" w:cstheme="minorHAnsi"/>
          <w:color w:val="0D0D0D"/>
          <w:lang w:eastAsia="pl-PL"/>
        </w:rPr>
        <w:t xml:space="preserve"> </w:t>
      </w:r>
      <w:r w:rsidR="00A858B2">
        <w:rPr>
          <w:rFonts w:eastAsia="Times New Roman" w:cstheme="minorHAnsi"/>
          <w:color w:val="0D0D0D"/>
          <w:lang w:eastAsia="pl-PL"/>
        </w:rPr>
        <w:t>–</w:t>
      </w:r>
      <w:r w:rsidR="0027031D">
        <w:rPr>
          <w:rFonts w:eastAsia="Times New Roman" w:cstheme="minorHAnsi"/>
          <w:color w:val="0D0D0D"/>
          <w:lang w:eastAsia="pl-PL"/>
        </w:rPr>
        <w:t xml:space="preserve"> </w:t>
      </w:r>
      <w:r w:rsidR="00A858B2">
        <w:rPr>
          <w:rFonts w:eastAsia="Times New Roman" w:cstheme="minorHAnsi"/>
          <w:color w:val="0D0D0D"/>
          <w:lang w:eastAsia="pl-PL"/>
        </w:rPr>
        <w:t xml:space="preserve">wskazuje Charles </w:t>
      </w:r>
      <w:proofErr w:type="spellStart"/>
      <w:r w:rsidR="00A858B2">
        <w:rPr>
          <w:rFonts w:eastAsia="Times New Roman" w:cstheme="minorHAnsi"/>
          <w:color w:val="0D0D0D"/>
          <w:lang w:eastAsia="pl-PL"/>
        </w:rPr>
        <w:t>Duhigg</w:t>
      </w:r>
      <w:proofErr w:type="spellEnd"/>
      <w:r w:rsidR="00A858B2">
        <w:rPr>
          <w:rFonts w:eastAsia="Times New Roman" w:cstheme="minorHAnsi"/>
          <w:color w:val="0D0D0D"/>
          <w:lang w:eastAsia="pl-PL"/>
        </w:rPr>
        <w:t xml:space="preserve"> w książce „Siła komunikacji”.</w:t>
      </w:r>
    </w:p>
    <w:p w14:paraId="788EFC78" w14:textId="19A1B3E9" w:rsidR="00C469B3" w:rsidRDefault="007911F2" w:rsidP="007911F2">
      <w:pPr>
        <w:pBdr>
          <w:bottom w:val="dotted" w:sz="24" w:space="1" w:color="auto"/>
        </w:pBdr>
        <w:spacing w:before="300" w:after="300" w:line="240" w:lineRule="auto"/>
        <w:jc w:val="center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***</w:t>
      </w:r>
    </w:p>
    <w:p w14:paraId="7E5305B6" w14:textId="68D46D8F" w:rsidR="005215E1" w:rsidRDefault="00C469B3" w:rsidP="005215E1">
      <w:pPr>
        <w:pBdr>
          <w:bottom w:val="dotted" w:sz="24" w:space="1" w:color="auto"/>
        </w:pBd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>Opracowano na podstawie książki „Siła komunikacji”</w:t>
      </w:r>
      <w:r w:rsidR="007911F2">
        <w:rPr>
          <w:rFonts w:eastAsia="Times New Roman" w:cstheme="minorHAnsi"/>
          <w:color w:val="0D0D0D"/>
          <w:lang w:eastAsia="pl-PL"/>
        </w:rPr>
        <w:t>, autorstwa</w:t>
      </w:r>
      <w:r w:rsidR="001E6D08">
        <w:rPr>
          <w:rFonts w:eastAsia="Times New Roman" w:cstheme="minorHAnsi"/>
          <w:color w:val="0D0D0D"/>
          <w:lang w:eastAsia="pl-PL"/>
        </w:rPr>
        <w:t xml:space="preserve"> Charlesa </w:t>
      </w:r>
      <w:proofErr w:type="spellStart"/>
      <w:r w:rsidR="001E6D08">
        <w:rPr>
          <w:rFonts w:eastAsia="Times New Roman" w:cstheme="minorHAnsi"/>
          <w:color w:val="0D0D0D"/>
          <w:lang w:eastAsia="pl-PL"/>
        </w:rPr>
        <w:t>Duhigga</w:t>
      </w:r>
      <w:proofErr w:type="spellEnd"/>
      <w:r w:rsidR="001E6D08">
        <w:rPr>
          <w:rFonts w:eastAsia="Times New Roman" w:cstheme="minorHAnsi"/>
          <w:color w:val="0D0D0D"/>
          <w:lang w:eastAsia="pl-PL"/>
        </w:rPr>
        <w:t xml:space="preserve">. W Polsce książka jest dostępna </w:t>
      </w:r>
      <w:r w:rsidR="005215E1" w:rsidRPr="005215E1">
        <w:rPr>
          <w:rFonts w:eastAsia="Times New Roman" w:cstheme="minorHAnsi"/>
          <w:color w:val="0D0D0D"/>
          <w:lang w:eastAsia="pl-PL"/>
        </w:rPr>
        <w:t>w księgarniach stacjonarnych</w:t>
      </w:r>
      <w:r w:rsidR="007911F2">
        <w:rPr>
          <w:rFonts w:eastAsia="Times New Roman" w:cstheme="minorHAnsi"/>
          <w:color w:val="0D0D0D"/>
          <w:lang w:eastAsia="pl-PL"/>
        </w:rPr>
        <w:t xml:space="preserve"> </w:t>
      </w:r>
      <w:r w:rsidR="005215E1" w:rsidRPr="005215E1">
        <w:rPr>
          <w:rFonts w:eastAsia="Times New Roman" w:cstheme="minorHAnsi"/>
          <w:color w:val="0D0D0D"/>
          <w:lang w:eastAsia="pl-PL"/>
        </w:rPr>
        <w:t>i internetowych oraz na stronie polskiego wydawcy Wydawnictwa PWN.</w:t>
      </w:r>
    </w:p>
    <w:p w14:paraId="3F28A0A6" w14:textId="77777777" w:rsidR="00DB345E" w:rsidRPr="005215E1" w:rsidRDefault="00DB345E" w:rsidP="005215E1">
      <w:pPr>
        <w:pBdr>
          <w:bottom w:val="dotted" w:sz="24" w:space="1" w:color="auto"/>
        </w:pBdr>
        <w:spacing w:before="300" w:after="300" w:line="240" w:lineRule="auto"/>
        <w:jc w:val="both"/>
        <w:rPr>
          <w:rFonts w:eastAsia="Times New Roman" w:cstheme="minorHAnsi"/>
          <w:color w:val="0D0D0D"/>
          <w:lang w:eastAsia="pl-PL"/>
        </w:rPr>
      </w:pPr>
    </w:p>
    <w:p w14:paraId="256C3414" w14:textId="49C81AB7" w:rsidR="005215E1" w:rsidRPr="005215E1" w:rsidRDefault="00BB14FE" w:rsidP="005215E1">
      <w:pPr>
        <w:spacing w:before="300" w:after="300" w:line="240" w:lineRule="auto"/>
        <w:rPr>
          <w:rFonts w:eastAsia="Times New Roman" w:cstheme="minorHAnsi"/>
          <w:color w:val="0D0D0D"/>
          <w:lang w:eastAsia="pl-PL"/>
        </w:rPr>
      </w:pPr>
      <w:r>
        <w:rPr>
          <w:rFonts w:eastAsia="Times New Roman" w:cstheme="minorHAnsi"/>
          <w:color w:val="0D0D0D"/>
          <w:lang w:eastAsia="pl-PL"/>
        </w:rPr>
        <w:t xml:space="preserve">O autorze: </w:t>
      </w:r>
      <w:r w:rsidR="005215E1" w:rsidRPr="005215E1">
        <w:rPr>
          <w:rFonts w:eastAsia="Times New Roman" w:cstheme="minorHAnsi"/>
          <w:color w:val="0D0D0D"/>
          <w:lang w:eastAsia="pl-PL"/>
        </w:rPr>
        <w:t xml:space="preserve">Charles </w:t>
      </w:r>
      <w:proofErr w:type="spellStart"/>
      <w:r w:rsidR="005215E1" w:rsidRPr="005215E1">
        <w:rPr>
          <w:rFonts w:eastAsia="Times New Roman" w:cstheme="minorHAnsi"/>
          <w:color w:val="0D0D0D"/>
          <w:lang w:eastAsia="pl-PL"/>
        </w:rPr>
        <w:t>Duhigg</w:t>
      </w:r>
      <w:proofErr w:type="spellEnd"/>
      <w:r w:rsidR="005215E1" w:rsidRPr="005215E1">
        <w:rPr>
          <w:rFonts w:eastAsia="Times New Roman" w:cstheme="minorHAnsi"/>
          <w:color w:val="0D0D0D"/>
          <w:lang w:eastAsia="pl-PL"/>
        </w:rPr>
        <w:t xml:space="preserve"> jest dziennikarzem śledczym, laureatem nagrody Pulitzera i autorem światowych bestsellerów „Siła nawyku” i „Mądrzej, szybciej, lepiej”. </w:t>
      </w:r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Jest </w:t>
      </w:r>
      <w:proofErr w:type="spellStart"/>
      <w:r w:rsidR="005215E1" w:rsidRPr="005215E1">
        <w:rPr>
          <w:rFonts w:eastAsia="Times New Roman" w:cstheme="minorHAnsi"/>
          <w:color w:val="0D0D0D"/>
          <w:lang w:val="en-US" w:eastAsia="pl-PL"/>
        </w:rPr>
        <w:t>absolwentem</w:t>
      </w:r>
      <w:proofErr w:type="spellEnd"/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 Harvard Business School </w:t>
      </w:r>
      <w:proofErr w:type="spellStart"/>
      <w:r w:rsidR="005215E1" w:rsidRPr="005215E1">
        <w:rPr>
          <w:rFonts w:eastAsia="Times New Roman" w:cstheme="minorHAnsi"/>
          <w:color w:val="0D0D0D"/>
          <w:lang w:val="en-US" w:eastAsia="pl-PL"/>
        </w:rPr>
        <w:t>i</w:t>
      </w:r>
      <w:proofErr w:type="spellEnd"/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 Yale College, </w:t>
      </w:r>
      <w:proofErr w:type="spellStart"/>
      <w:r w:rsidR="005215E1" w:rsidRPr="005215E1">
        <w:rPr>
          <w:rFonts w:eastAsia="Times New Roman" w:cstheme="minorHAnsi"/>
          <w:color w:val="0D0D0D"/>
          <w:lang w:val="en-US" w:eastAsia="pl-PL"/>
        </w:rPr>
        <w:t>laureatem</w:t>
      </w:r>
      <w:proofErr w:type="spellEnd"/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 </w:t>
      </w:r>
      <w:proofErr w:type="spellStart"/>
      <w:r w:rsidR="005215E1" w:rsidRPr="005215E1">
        <w:rPr>
          <w:rFonts w:eastAsia="Times New Roman" w:cstheme="minorHAnsi"/>
          <w:color w:val="0D0D0D"/>
          <w:lang w:val="en-US" w:eastAsia="pl-PL"/>
        </w:rPr>
        <w:t>nagród</w:t>
      </w:r>
      <w:proofErr w:type="spellEnd"/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 National Academies of Sciences, National Journalism </w:t>
      </w:r>
      <w:proofErr w:type="spellStart"/>
      <w:r w:rsidR="005215E1" w:rsidRPr="005215E1">
        <w:rPr>
          <w:rFonts w:eastAsia="Times New Roman" w:cstheme="minorHAnsi"/>
          <w:color w:val="0D0D0D"/>
          <w:lang w:val="en-US" w:eastAsia="pl-PL"/>
        </w:rPr>
        <w:t>i</w:t>
      </w:r>
      <w:proofErr w:type="spellEnd"/>
      <w:r w:rsidR="005215E1" w:rsidRPr="005215E1">
        <w:rPr>
          <w:rFonts w:eastAsia="Times New Roman" w:cstheme="minorHAnsi"/>
          <w:color w:val="0D0D0D"/>
          <w:lang w:val="en-US" w:eastAsia="pl-PL"/>
        </w:rPr>
        <w:t xml:space="preserve"> George Polk. </w:t>
      </w:r>
      <w:r w:rsidR="005215E1" w:rsidRPr="005215E1">
        <w:rPr>
          <w:rFonts w:eastAsia="Times New Roman" w:cstheme="minorHAnsi"/>
          <w:color w:val="0D0D0D"/>
          <w:lang w:eastAsia="pl-PL"/>
        </w:rPr>
        <w:t xml:space="preserve">Pisze między innymi dla The New </w:t>
      </w:r>
      <w:proofErr w:type="spellStart"/>
      <w:r w:rsidR="005215E1" w:rsidRPr="005215E1">
        <w:rPr>
          <w:rFonts w:eastAsia="Times New Roman" w:cstheme="minorHAnsi"/>
          <w:color w:val="0D0D0D"/>
          <w:lang w:eastAsia="pl-PL"/>
        </w:rPr>
        <w:t>Yorker</w:t>
      </w:r>
      <w:proofErr w:type="spellEnd"/>
      <w:r w:rsidR="005215E1" w:rsidRPr="005215E1">
        <w:rPr>
          <w:rFonts w:eastAsia="Times New Roman" w:cstheme="minorHAnsi"/>
          <w:color w:val="0D0D0D"/>
          <w:lang w:eastAsia="pl-PL"/>
        </w:rPr>
        <w:t xml:space="preserve">. Jest też emerytowanym gospodarzem </w:t>
      </w:r>
      <w:proofErr w:type="spellStart"/>
      <w:r w:rsidR="005215E1" w:rsidRPr="005215E1">
        <w:rPr>
          <w:rFonts w:eastAsia="Times New Roman" w:cstheme="minorHAnsi"/>
          <w:color w:val="0D0D0D"/>
          <w:lang w:eastAsia="pl-PL"/>
        </w:rPr>
        <w:t>podcastu</w:t>
      </w:r>
      <w:proofErr w:type="spellEnd"/>
      <w:r w:rsidR="005215E1" w:rsidRPr="005215E1">
        <w:rPr>
          <w:rFonts w:eastAsia="Times New Roman" w:cstheme="minorHAnsi"/>
          <w:color w:val="0D0D0D"/>
          <w:lang w:eastAsia="pl-PL"/>
        </w:rPr>
        <w:t xml:space="preserve"> Slate.</w:t>
      </w:r>
    </w:p>
    <w:p w14:paraId="4279DCC6" w14:textId="56955E44" w:rsidR="002A5C0A" w:rsidRPr="005215E1" w:rsidRDefault="005215E1" w:rsidP="00DB345E">
      <w:pPr>
        <w:spacing w:line="276" w:lineRule="auto"/>
        <w:jc w:val="both"/>
        <w:rPr>
          <w:rFonts w:cstheme="minorHAnsi"/>
          <w:b/>
        </w:rPr>
      </w:pPr>
      <w:r w:rsidRPr="005215E1">
        <w:rPr>
          <w:rFonts w:cstheme="minorHAnsi"/>
        </w:rPr>
        <w:t xml:space="preserve"> </w:t>
      </w:r>
      <w:r w:rsidR="002A5C0A" w:rsidRPr="005215E1">
        <w:rPr>
          <w:rFonts w:cstheme="minorHAnsi"/>
          <w:b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3427"/>
      </w:tblGrid>
      <w:tr w:rsidR="00A963F1" w:rsidRPr="005215E1" w14:paraId="55F97536" w14:textId="77777777" w:rsidTr="00B51D4E">
        <w:trPr>
          <w:gridAfter w:val="1"/>
          <w:wAfter w:w="3427" w:type="dxa"/>
          <w:trHeight w:val="170"/>
        </w:trPr>
        <w:tc>
          <w:tcPr>
            <w:tcW w:w="4656" w:type="dxa"/>
          </w:tcPr>
          <w:p w14:paraId="034F3BC4" w14:textId="250DA687" w:rsidR="00A963F1" w:rsidRPr="005215E1" w:rsidRDefault="00A963F1" w:rsidP="00A963F1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8D55CE" w:rsidRPr="005215E1" w14:paraId="199EF56F" w14:textId="77777777" w:rsidTr="00B51D4E">
        <w:trPr>
          <w:trHeight w:val="506"/>
        </w:trPr>
        <w:tc>
          <w:tcPr>
            <w:tcW w:w="4656" w:type="dxa"/>
          </w:tcPr>
          <w:p w14:paraId="6AD6C805" w14:textId="77777777" w:rsidR="008D55CE" w:rsidRPr="005215E1" w:rsidRDefault="008D55CE" w:rsidP="00E454F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5215E1">
              <w:rPr>
                <w:rFonts w:cstheme="minorHAnsi"/>
                <w:bCs/>
              </w:rPr>
              <w:t>Bogna Komorowska</w:t>
            </w:r>
          </w:p>
          <w:p w14:paraId="4CC4549D" w14:textId="77777777" w:rsidR="008D55CE" w:rsidRPr="005215E1" w:rsidRDefault="008D55CE" w:rsidP="00E454F5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5215E1">
              <w:rPr>
                <w:rFonts w:cstheme="minorHAnsi"/>
                <w:bCs/>
              </w:rPr>
              <w:t xml:space="preserve">E-mail: </w:t>
            </w:r>
            <w:hyperlink r:id="rId11" w:history="1">
              <w:r w:rsidRPr="005215E1">
                <w:rPr>
                  <w:rStyle w:val="Hipercze"/>
                  <w:rFonts w:cstheme="minorHAnsi"/>
                  <w:bCs/>
                </w:rPr>
                <w:t>bogna.komorowska@zazamedia.pl</w:t>
              </w:r>
            </w:hyperlink>
          </w:p>
          <w:p w14:paraId="19B24F86" w14:textId="22EEDAFC" w:rsidR="008D55CE" w:rsidRPr="005215E1" w:rsidRDefault="008D55CE" w:rsidP="00E454F5">
            <w:pPr>
              <w:spacing w:line="276" w:lineRule="auto"/>
              <w:jc w:val="both"/>
              <w:rPr>
                <w:rFonts w:cstheme="minorHAnsi"/>
              </w:rPr>
            </w:pPr>
            <w:r w:rsidRPr="005215E1">
              <w:rPr>
                <w:rFonts w:cstheme="minorHAnsi"/>
                <w:bCs/>
              </w:rPr>
              <w:t>Tel: 601 858 198</w:t>
            </w:r>
          </w:p>
        </w:tc>
        <w:tc>
          <w:tcPr>
            <w:tcW w:w="3427" w:type="dxa"/>
          </w:tcPr>
          <w:p w14:paraId="68A1935B" w14:textId="77777777" w:rsidR="008D55CE" w:rsidRPr="005215E1" w:rsidRDefault="008D55CE" w:rsidP="00E454F5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968EA84" w14:textId="77777777" w:rsidR="00C00E7F" w:rsidRPr="005215E1" w:rsidRDefault="00C00E7F" w:rsidP="002E334A">
      <w:pPr>
        <w:spacing w:line="276" w:lineRule="auto"/>
        <w:jc w:val="both"/>
        <w:rPr>
          <w:rFonts w:cstheme="minorHAnsi"/>
          <w:b/>
        </w:rPr>
      </w:pPr>
    </w:p>
    <w:sectPr w:rsidR="00C00E7F" w:rsidRPr="005215E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3CD1" w14:textId="77777777" w:rsidR="00ED658D" w:rsidRDefault="00ED658D" w:rsidP="00216F2D">
      <w:pPr>
        <w:spacing w:after="0" w:line="240" w:lineRule="auto"/>
      </w:pPr>
      <w:r>
        <w:separator/>
      </w:r>
    </w:p>
  </w:endnote>
  <w:endnote w:type="continuationSeparator" w:id="0">
    <w:p w14:paraId="3CE2ADBE" w14:textId="77777777" w:rsidR="00ED658D" w:rsidRDefault="00ED658D" w:rsidP="00216F2D">
      <w:pPr>
        <w:spacing w:after="0" w:line="240" w:lineRule="auto"/>
      </w:pPr>
      <w:r>
        <w:continuationSeparator/>
      </w:r>
    </w:p>
  </w:endnote>
  <w:endnote w:type="continuationNotice" w:id="1">
    <w:p w14:paraId="55D331AC" w14:textId="77777777" w:rsidR="00ED658D" w:rsidRDefault="00ED6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D5B9" w14:textId="77777777" w:rsidR="00ED658D" w:rsidRDefault="00ED658D" w:rsidP="00216F2D">
      <w:pPr>
        <w:spacing w:after="0" w:line="240" w:lineRule="auto"/>
      </w:pPr>
      <w:r>
        <w:separator/>
      </w:r>
    </w:p>
  </w:footnote>
  <w:footnote w:type="continuationSeparator" w:id="0">
    <w:p w14:paraId="6E45D617" w14:textId="77777777" w:rsidR="00ED658D" w:rsidRDefault="00ED658D" w:rsidP="00216F2D">
      <w:pPr>
        <w:spacing w:after="0" w:line="240" w:lineRule="auto"/>
      </w:pPr>
      <w:r>
        <w:continuationSeparator/>
      </w:r>
    </w:p>
  </w:footnote>
  <w:footnote w:type="continuationNotice" w:id="1">
    <w:p w14:paraId="2DC6BC1D" w14:textId="77777777" w:rsidR="00ED658D" w:rsidRDefault="00ED6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7939" w14:textId="543B9B00" w:rsidR="00216F2D" w:rsidRDefault="002972EF">
    <w:pPr>
      <w:pStyle w:val="Nagwek"/>
    </w:pPr>
    <w:r>
      <w:fldChar w:fldCharType="begin"/>
    </w:r>
    <w:r w:rsidR="00E109FD">
      <w:instrText xml:space="preserve"> INCLUDEPICTURE "C:\\Users\\bognakomorowska\\Library\\Group Containers\\UBF8T346G9.ms\\WebArchiveCopyPasteTempFiles\\com.microsoft.Word\\PWN.png" \* MERGEFORMAT </w:instrText>
    </w:r>
    <w:r>
      <w:fldChar w:fldCharType="separate"/>
    </w:r>
    <w:r>
      <w:rPr>
        <w:noProof/>
      </w:rPr>
      <w:drawing>
        <wp:inline distT="0" distB="0" distL="0" distR="0" wp14:anchorId="1A574F16" wp14:editId="1017E1CD">
          <wp:extent cx="768795" cy="293298"/>
          <wp:effectExtent l="0" t="0" r="0" b="0"/>
          <wp:docPr id="456766267" name="Obraz 1" descr="P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82" cy="31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D1E9853" w14:textId="0CA8BC51" w:rsidR="00216F2D" w:rsidRDefault="00D40BC9" w:rsidP="00216F2D">
    <w:pPr>
      <w:pStyle w:val="Nagwek"/>
      <w:jc w:val="right"/>
    </w:pPr>
    <w:r>
      <w:br/>
    </w:r>
    <w:r w:rsidR="00405107"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26B"/>
    <w:multiLevelType w:val="hybridMultilevel"/>
    <w:tmpl w:val="C856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F3A"/>
    <w:multiLevelType w:val="hybridMultilevel"/>
    <w:tmpl w:val="B49E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959"/>
    <w:multiLevelType w:val="hybridMultilevel"/>
    <w:tmpl w:val="A2922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C62"/>
    <w:multiLevelType w:val="multilevel"/>
    <w:tmpl w:val="F454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76943"/>
    <w:multiLevelType w:val="hybridMultilevel"/>
    <w:tmpl w:val="AEF43A1A"/>
    <w:lvl w:ilvl="0" w:tplc="8482D0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1F70"/>
    <w:multiLevelType w:val="hybridMultilevel"/>
    <w:tmpl w:val="A2AC2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36962"/>
    <w:multiLevelType w:val="hybridMultilevel"/>
    <w:tmpl w:val="353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24117">
    <w:abstractNumId w:val="6"/>
  </w:num>
  <w:num w:numId="2" w16cid:durableId="1963149925">
    <w:abstractNumId w:val="4"/>
  </w:num>
  <w:num w:numId="3" w16cid:durableId="1086920674">
    <w:abstractNumId w:val="0"/>
  </w:num>
  <w:num w:numId="4" w16cid:durableId="571550332">
    <w:abstractNumId w:val="2"/>
  </w:num>
  <w:num w:numId="5" w16cid:durableId="1918396275">
    <w:abstractNumId w:val="1"/>
  </w:num>
  <w:num w:numId="6" w16cid:durableId="515576593">
    <w:abstractNumId w:val="3"/>
  </w:num>
  <w:num w:numId="7" w16cid:durableId="115684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59"/>
    <w:rsid w:val="00000296"/>
    <w:rsid w:val="00000CFC"/>
    <w:rsid w:val="0000238E"/>
    <w:rsid w:val="00003D39"/>
    <w:rsid w:val="00004914"/>
    <w:rsid w:val="00004BD3"/>
    <w:rsid w:val="0000583A"/>
    <w:rsid w:val="00006984"/>
    <w:rsid w:val="00006D31"/>
    <w:rsid w:val="00010175"/>
    <w:rsid w:val="0001070F"/>
    <w:rsid w:val="00010F79"/>
    <w:rsid w:val="0001155A"/>
    <w:rsid w:val="00011D4D"/>
    <w:rsid w:val="00014676"/>
    <w:rsid w:val="00014C11"/>
    <w:rsid w:val="00014E51"/>
    <w:rsid w:val="00015686"/>
    <w:rsid w:val="00015D5B"/>
    <w:rsid w:val="000174A6"/>
    <w:rsid w:val="00021526"/>
    <w:rsid w:val="0002211E"/>
    <w:rsid w:val="0002234F"/>
    <w:rsid w:val="0003143B"/>
    <w:rsid w:val="00032CF7"/>
    <w:rsid w:val="00032FA1"/>
    <w:rsid w:val="000335D0"/>
    <w:rsid w:val="000345E4"/>
    <w:rsid w:val="000354A4"/>
    <w:rsid w:val="0003581F"/>
    <w:rsid w:val="00035A76"/>
    <w:rsid w:val="0003686A"/>
    <w:rsid w:val="00036D4E"/>
    <w:rsid w:val="0004057A"/>
    <w:rsid w:val="000424B7"/>
    <w:rsid w:val="0004273C"/>
    <w:rsid w:val="00042D7E"/>
    <w:rsid w:val="0004383E"/>
    <w:rsid w:val="00043EA1"/>
    <w:rsid w:val="00045BE1"/>
    <w:rsid w:val="00045E95"/>
    <w:rsid w:val="0004672C"/>
    <w:rsid w:val="00046BFC"/>
    <w:rsid w:val="00046E79"/>
    <w:rsid w:val="00050049"/>
    <w:rsid w:val="00050E14"/>
    <w:rsid w:val="00051272"/>
    <w:rsid w:val="00051F3E"/>
    <w:rsid w:val="00052580"/>
    <w:rsid w:val="00052CEE"/>
    <w:rsid w:val="00053A04"/>
    <w:rsid w:val="000541A9"/>
    <w:rsid w:val="00054EE3"/>
    <w:rsid w:val="0005575B"/>
    <w:rsid w:val="00056AC3"/>
    <w:rsid w:val="000573D1"/>
    <w:rsid w:val="00057C12"/>
    <w:rsid w:val="0006026F"/>
    <w:rsid w:val="00060E5B"/>
    <w:rsid w:val="0006336A"/>
    <w:rsid w:val="0007227B"/>
    <w:rsid w:val="000736CD"/>
    <w:rsid w:val="00073AC3"/>
    <w:rsid w:val="00073D49"/>
    <w:rsid w:val="0007692D"/>
    <w:rsid w:val="00077106"/>
    <w:rsid w:val="000820BA"/>
    <w:rsid w:val="00082D73"/>
    <w:rsid w:val="00082FAE"/>
    <w:rsid w:val="000841F2"/>
    <w:rsid w:val="00084CF8"/>
    <w:rsid w:val="00085679"/>
    <w:rsid w:val="000869A3"/>
    <w:rsid w:val="000906D5"/>
    <w:rsid w:val="00093CE9"/>
    <w:rsid w:val="000943E3"/>
    <w:rsid w:val="00094765"/>
    <w:rsid w:val="00095F30"/>
    <w:rsid w:val="00097677"/>
    <w:rsid w:val="000A11DA"/>
    <w:rsid w:val="000A50A5"/>
    <w:rsid w:val="000A52FC"/>
    <w:rsid w:val="000A54E0"/>
    <w:rsid w:val="000A6587"/>
    <w:rsid w:val="000A7F45"/>
    <w:rsid w:val="000B022E"/>
    <w:rsid w:val="000B1BF7"/>
    <w:rsid w:val="000B21C8"/>
    <w:rsid w:val="000B34E9"/>
    <w:rsid w:val="000B476A"/>
    <w:rsid w:val="000B5F4E"/>
    <w:rsid w:val="000B742E"/>
    <w:rsid w:val="000C0659"/>
    <w:rsid w:val="000C0CE2"/>
    <w:rsid w:val="000C1E80"/>
    <w:rsid w:val="000C30B1"/>
    <w:rsid w:val="000C4384"/>
    <w:rsid w:val="000C48F6"/>
    <w:rsid w:val="000C54ED"/>
    <w:rsid w:val="000D0568"/>
    <w:rsid w:val="000D06FB"/>
    <w:rsid w:val="000D0B21"/>
    <w:rsid w:val="000D1BA6"/>
    <w:rsid w:val="000D1E73"/>
    <w:rsid w:val="000D27E2"/>
    <w:rsid w:val="000D502B"/>
    <w:rsid w:val="000E2007"/>
    <w:rsid w:val="000E2FB4"/>
    <w:rsid w:val="000E32F6"/>
    <w:rsid w:val="000E35FD"/>
    <w:rsid w:val="000E3683"/>
    <w:rsid w:val="000E415B"/>
    <w:rsid w:val="000E446D"/>
    <w:rsid w:val="000E4FAC"/>
    <w:rsid w:val="000E713C"/>
    <w:rsid w:val="000F025E"/>
    <w:rsid w:val="000F16D3"/>
    <w:rsid w:val="000F2C0B"/>
    <w:rsid w:val="000F3C30"/>
    <w:rsid w:val="000F645D"/>
    <w:rsid w:val="000F7929"/>
    <w:rsid w:val="001009F0"/>
    <w:rsid w:val="00100B2F"/>
    <w:rsid w:val="00101B9B"/>
    <w:rsid w:val="00102D60"/>
    <w:rsid w:val="0010392E"/>
    <w:rsid w:val="00104463"/>
    <w:rsid w:val="00105FEA"/>
    <w:rsid w:val="001067B1"/>
    <w:rsid w:val="00107A44"/>
    <w:rsid w:val="00110641"/>
    <w:rsid w:val="00110729"/>
    <w:rsid w:val="00111658"/>
    <w:rsid w:val="00113C55"/>
    <w:rsid w:val="001145D0"/>
    <w:rsid w:val="00114B97"/>
    <w:rsid w:val="001153A0"/>
    <w:rsid w:val="00121DBC"/>
    <w:rsid w:val="00122F69"/>
    <w:rsid w:val="001262EA"/>
    <w:rsid w:val="00126507"/>
    <w:rsid w:val="00126BF5"/>
    <w:rsid w:val="0013164F"/>
    <w:rsid w:val="00134A20"/>
    <w:rsid w:val="00134BC9"/>
    <w:rsid w:val="00134D04"/>
    <w:rsid w:val="00134F51"/>
    <w:rsid w:val="00135C14"/>
    <w:rsid w:val="0013601A"/>
    <w:rsid w:val="00136813"/>
    <w:rsid w:val="001368D8"/>
    <w:rsid w:val="001402F9"/>
    <w:rsid w:val="00141614"/>
    <w:rsid w:val="00141BF2"/>
    <w:rsid w:val="00142595"/>
    <w:rsid w:val="001444C0"/>
    <w:rsid w:val="00147172"/>
    <w:rsid w:val="00147DB6"/>
    <w:rsid w:val="001505DE"/>
    <w:rsid w:val="00150D69"/>
    <w:rsid w:val="00152426"/>
    <w:rsid w:val="0015272A"/>
    <w:rsid w:val="001530E2"/>
    <w:rsid w:val="001609CE"/>
    <w:rsid w:val="00160FF8"/>
    <w:rsid w:val="0016299E"/>
    <w:rsid w:val="0016316F"/>
    <w:rsid w:val="00164748"/>
    <w:rsid w:val="001649C6"/>
    <w:rsid w:val="00164B01"/>
    <w:rsid w:val="00164BFA"/>
    <w:rsid w:val="0016527C"/>
    <w:rsid w:val="00165407"/>
    <w:rsid w:val="00165E23"/>
    <w:rsid w:val="0016765F"/>
    <w:rsid w:val="001702EC"/>
    <w:rsid w:val="00170B8C"/>
    <w:rsid w:val="00173A57"/>
    <w:rsid w:val="001763EF"/>
    <w:rsid w:val="001769B0"/>
    <w:rsid w:val="00177566"/>
    <w:rsid w:val="0018001B"/>
    <w:rsid w:val="001809B0"/>
    <w:rsid w:val="001820FA"/>
    <w:rsid w:val="0018212B"/>
    <w:rsid w:val="00183189"/>
    <w:rsid w:val="00185180"/>
    <w:rsid w:val="001860EC"/>
    <w:rsid w:val="0018619D"/>
    <w:rsid w:val="00186FCB"/>
    <w:rsid w:val="0018714D"/>
    <w:rsid w:val="00187608"/>
    <w:rsid w:val="00190556"/>
    <w:rsid w:val="0019094B"/>
    <w:rsid w:val="0019160F"/>
    <w:rsid w:val="001940D1"/>
    <w:rsid w:val="00196785"/>
    <w:rsid w:val="001977B2"/>
    <w:rsid w:val="001A0EBE"/>
    <w:rsid w:val="001A1D93"/>
    <w:rsid w:val="001A2FD9"/>
    <w:rsid w:val="001A3184"/>
    <w:rsid w:val="001A32E6"/>
    <w:rsid w:val="001A4FF7"/>
    <w:rsid w:val="001A5814"/>
    <w:rsid w:val="001A5D97"/>
    <w:rsid w:val="001A6A64"/>
    <w:rsid w:val="001A74AE"/>
    <w:rsid w:val="001B02BF"/>
    <w:rsid w:val="001B03F7"/>
    <w:rsid w:val="001B139A"/>
    <w:rsid w:val="001B1CBC"/>
    <w:rsid w:val="001B1E0F"/>
    <w:rsid w:val="001B215F"/>
    <w:rsid w:val="001B3222"/>
    <w:rsid w:val="001B4235"/>
    <w:rsid w:val="001B53ED"/>
    <w:rsid w:val="001B595C"/>
    <w:rsid w:val="001B5DF9"/>
    <w:rsid w:val="001B6120"/>
    <w:rsid w:val="001B6EA1"/>
    <w:rsid w:val="001C0ACC"/>
    <w:rsid w:val="001C1D6B"/>
    <w:rsid w:val="001C42D0"/>
    <w:rsid w:val="001C4C00"/>
    <w:rsid w:val="001C70BF"/>
    <w:rsid w:val="001D0A5A"/>
    <w:rsid w:val="001D2D73"/>
    <w:rsid w:val="001D4833"/>
    <w:rsid w:val="001D5746"/>
    <w:rsid w:val="001D6363"/>
    <w:rsid w:val="001E0D27"/>
    <w:rsid w:val="001E2FAF"/>
    <w:rsid w:val="001E339F"/>
    <w:rsid w:val="001E4665"/>
    <w:rsid w:val="001E5E57"/>
    <w:rsid w:val="001E6236"/>
    <w:rsid w:val="001E656C"/>
    <w:rsid w:val="001E6D08"/>
    <w:rsid w:val="001E7C89"/>
    <w:rsid w:val="001F2153"/>
    <w:rsid w:val="001F27E4"/>
    <w:rsid w:val="001F2D30"/>
    <w:rsid w:val="001F3184"/>
    <w:rsid w:val="001F31B5"/>
    <w:rsid w:val="001F3E4E"/>
    <w:rsid w:val="001F3F13"/>
    <w:rsid w:val="001F5562"/>
    <w:rsid w:val="001F58D7"/>
    <w:rsid w:val="00200EE5"/>
    <w:rsid w:val="00200F00"/>
    <w:rsid w:val="00201E23"/>
    <w:rsid w:val="00202416"/>
    <w:rsid w:val="00202718"/>
    <w:rsid w:val="00203550"/>
    <w:rsid w:val="00204A46"/>
    <w:rsid w:val="00207449"/>
    <w:rsid w:val="002075D3"/>
    <w:rsid w:val="0021135D"/>
    <w:rsid w:val="002130E1"/>
    <w:rsid w:val="00213813"/>
    <w:rsid w:val="00213E26"/>
    <w:rsid w:val="00213EDA"/>
    <w:rsid w:val="00215CCB"/>
    <w:rsid w:val="00216F2D"/>
    <w:rsid w:val="00220089"/>
    <w:rsid w:val="002209CD"/>
    <w:rsid w:val="00221389"/>
    <w:rsid w:val="0022228D"/>
    <w:rsid w:val="00222309"/>
    <w:rsid w:val="002227E4"/>
    <w:rsid w:val="002228E5"/>
    <w:rsid w:val="00222AE9"/>
    <w:rsid w:val="00225438"/>
    <w:rsid w:val="0022648E"/>
    <w:rsid w:val="00226CAD"/>
    <w:rsid w:val="00226D52"/>
    <w:rsid w:val="00227252"/>
    <w:rsid w:val="002304D0"/>
    <w:rsid w:val="00230DEC"/>
    <w:rsid w:val="00234171"/>
    <w:rsid w:val="00235542"/>
    <w:rsid w:val="00237266"/>
    <w:rsid w:val="0024071B"/>
    <w:rsid w:val="00240869"/>
    <w:rsid w:val="00240B2A"/>
    <w:rsid w:val="00241C34"/>
    <w:rsid w:val="00241CFB"/>
    <w:rsid w:val="00243244"/>
    <w:rsid w:val="0024396F"/>
    <w:rsid w:val="00243C9C"/>
    <w:rsid w:val="00244249"/>
    <w:rsid w:val="00244FDD"/>
    <w:rsid w:val="002463BE"/>
    <w:rsid w:val="002467B8"/>
    <w:rsid w:val="002508EC"/>
    <w:rsid w:val="00252670"/>
    <w:rsid w:val="002564A4"/>
    <w:rsid w:val="00256DC5"/>
    <w:rsid w:val="0026065E"/>
    <w:rsid w:val="00260F63"/>
    <w:rsid w:val="00262E7E"/>
    <w:rsid w:val="00267E58"/>
    <w:rsid w:val="0027031D"/>
    <w:rsid w:val="00271CE9"/>
    <w:rsid w:val="00273237"/>
    <w:rsid w:val="00273599"/>
    <w:rsid w:val="002736BE"/>
    <w:rsid w:val="0027425C"/>
    <w:rsid w:val="00274925"/>
    <w:rsid w:val="00275899"/>
    <w:rsid w:val="0027669D"/>
    <w:rsid w:val="00281A6F"/>
    <w:rsid w:val="00283960"/>
    <w:rsid w:val="002845EE"/>
    <w:rsid w:val="00284C70"/>
    <w:rsid w:val="002858F8"/>
    <w:rsid w:val="00286D41"/>
    <w:rsid w:val="002872A1"/>
    <w:rsid w:val="00287871"/>
    <w:rsid w:val="00294FC3"/>
    <w:rsid w:val="00295624"/>
    <w:rsid w:val="00296D4E"/>
    <w:rsid w:val="002972EF"/>
    <w:rsid w:val="00297675"/>
    <w:rsid w:val="002A1142"/>
    <w:rsid w:val="002A25E2"/>
    <w:rsid w:val="002A37A2"/>
    <w:rsid w:val="002A391C"/>
    <w:rsid w:val="002A5737"/>
    <w:rsid w:val="002A5C0A"/>
    <w:rsid w:val="002A6193"/>
    <w:rsid w:val="002A66E1"/>
    <w:rsid w:val="002A6F86"/>
    <w:rsid w:val="002B2886"/>
    <w:rsid w:val="002B33F5"/>
    <w:rsid w:val="002B3FF6"/>
    <w:rsid w:val="002B457D"/>
    <w:rsid w:val="002B4683"/>
    <w:rsid w:val="002B5BDC"/>
    <w:rsid w:val="002B7A53"/>
    <w:rsid w:val="002B7F06"/>
    <w:rsid w:val="002C05B1"/>
    <w:rsid w:val="002C05CB"/>
    <w:rsid w:val="002C14D4"/>
    <w:rsid w:val="002C1902"/>
    <w:rsid w:val="002C2B1A"/>
    <w:rsid w:val="002C413A"/>
    <w:rsid w:val="002C4917"/>
    <w:rsid w:val="002C5EA3"/>
    <w:rsid w:val="002C7117"/>
    <w:rsid w:val="002C781C"/>
    <w:rsid w:val="002D0691"/>
    <w:rsid w:val="002D1842"/>
    <w:rsid w:val="002D1CBC"/>
    <w:rsid w:val="002D421F"/>
    <w:rsid w:val="002D53A5"/>
    <w:rsid w:val="002D5E36"/>
    <w:rsid w:val="002D67F5"/>
    <w:rsid w:val="002D6A2C"/>
    <w:rsid w:val="002D7F1B"/>
    <w:rsid w:val="002E07DE"/>
    <w:rsid w:val="002E1009"/>
    <w:rsid w:val="002E334A"/>
    <w:rsid w:val="002E474A"/>
    <w:rsid w:val="002E5518"/>
    <w:rsid w:val="002E561E"/>
    <w:rsid w:val="002E6910"/>
    <w:rsid w:val="002E6CDB"/>
    <w:rsid w:val="002E7232"/>
    <w:rsid w:val="002E72D9"/>
    <w:rsid w:val="002F0424"/>
    <w:rsid w:val="002F0727"/>
    <w:rsid w:val="002F2711"/>
    <w:rsid w:val="002F57A4"/>
    <w:rsid w:val="002F67D5"/>
    <w:rsid w:val="002F6CE2"/>
    <w:rsid w:val="00300226"/>
    <w:rsid w:val="00301E11"/>
    <w:rsid w:val="00304F44"/>
    <w:rsid w:val="00305E94"/>
    <w:rsid w:val="00306A92"/>
    <w:rsid w:val="0030768A"/>
    <w:rsid w:val="003100B7"/>
    <w:rsid w:val="00310A52"/>
    <w:rsid w:val="00310D81"/>
    <w:rsid w:val="00312F50"/>
    <w:rsid w:val="0031310A"/>
    <w:rsid w:val="0031461B"/>
    <w:rsid w:val="00315111"/>
    <w:rsid w:val="0031538B"/>
    <w:rsid w:val="00315ED0"/>
    <w:rsid w:val="0032020C"/>
    <w:rsid w:val="0032079A"/>
    <w:rsid w:val="00321112"/>
    <w:rsid w:val="00321F18"/>
    <w:rsid w:val="00322BCC"/>
    <w:rsid w:val="00323ADC"/>
    <w:rsid w:val="00323AF3"/>
    <w:rsid w:val="00323B1C"/>
    <w:rsid w:val="003259D1"/>
    <w:rsid w:val="00325A9D"/>
    <w:rsid w:val="0032709E"/>
    <w:rsid w:val="0032785C"/>
    <w:rsid w:val="0034046A"/>
    <w:rsid w:val="00344940"/>
    <w:rsid w:val="00344B41"/>
    <w:rsid w:val="00345542"/>
    <w:rsid w:val="00346988"/>
    <w:rsid w:val="003469EA"/>
    <w:rsid w:val="003543C0"/>
    <w:rsid w:val="003543E6"/>
    <w:rsid w:val="00354A64"/>
    <w:rsid w:val="00357920"/>
    <w:rsid w:val="003618F4"/>
    <w:rsid w:val="00361A9C"/>
    <w:rsid w:val="00361C77"/>
    <w:rsid w:val="00361EB1"/>
    <w:rsid w:val="003629CB"/>
    <w:rsid w:val="00363498"/>
    <w:rsid w:val="00363B5A"/>
    <w:rsid w:val="00365433"/>
    <w:rsid w:val="00366AB6"/>
    <w:rsid w:val="00366DEE"/>
    <w:rsid w:val="003671B2"/>
    <w:rsid w:val="00370039"/>
    <w:rsid w:val="00371613"/>
    <w:rsid w:val="003720C1"/>
    <w:rsid w:val="003734F0"/>
    <w:rsid w:val="0037561F"/>
    <w:rsid w:val="003756F6"/>
    <w:rsid w:val="00375C2A"/>
    <w:rsid w:val="00376B7D"/>
    <w:rsid w:val="00376DD1"/>
    <w:rsid w:val="00376E0F"/>
    <w:rsid w:val="00380C6E"/>
    <w:rsid w:val="003822C1"/>
    <w:rsid w:val="00382480"/>
    <w:rsid w:val="00382899"/>
    <w:rsid w:val="00382B21"/>
    <w:rsid w:val="00384ADF"/>
    <w:rsid w:val="00385432"/>
    <w:rsid w:val="0039080E"/>
    <w:rsid w:val="003910C5"/>
    <w:rsid w:val="0039249B"/>
    <w:rsid w:val="003934CA"/>
    <w:rsid w:val="00394366"/>
    <w:rsid w:val="00394CAA"/>
    <w:rsid w:val="0039758F"/>
    <w:rsid w:val="003A1E3C"/>
    <w:rsid w:val="003A20B4"/>
    <w:rsid w:val="003A2CDA"/>
    <w:rsid w:val="003A2E33"/>
    <w:rsid w:val="003A34DB"/>
    <w:rsid w:val="003A679B"/>
    <w:rsid w:val="003B06A2"/>
    <w:rsid w:val="003B1DE7"/>
    <w:rsid w:val="003B4DBE"/>
    <w:rsid w:val="003B628F"/>
    <w:rsid w:val="003B7976"/>
    <w:rsid w:val="003B7FA6"/>
    <w:rsid w:val="003C205F"/>
    <w:rsid w:val="003C2B38"/>
    <w:rsid w:val="003C2BAA"/>
    <w:rsid w:val="003C342D"/>
    <w:rsid w:val="003C642F"/>
    <w:rsid w:val="003D0F55"/>
    <w:rsid w:val="003D147E"/>
    <w:rsid w:val="003D1543"/>
    <w:rsid w:val="003D2CCF"/>
    <w:rsid w:val="003D38C1"/>
    <w:rsid w:val="003D52F0"/>
    <w:rsid w:val="003D5C29"/>
    <w:rsid w:val="003D6681"/>
    <w:rsid w:val="003D69C8"/>
    <w:rsid w:val="003D6E05"/>
    <w:rsid w:val="003D7713"/>
    <w:rsid w:val="003D7A2E"/>
    <w:rsid w:val="003E06B9"/>
    <w:rsid w:val="003E0B57"/>
    <w:rsid w:val="003E2609"/>
    <w:rsid w:val="003E3971"/>
    <w:rsid w:val="003E39F2"/>
    <w:rsid w:val="003E418B"/>
    <w:rsid w:val="003E452C"/>
    <w:rsid w:val="003E53C2"/>
    <w:rsid w:val="003E587E"/>
    <w:rsid w:val="003E6CF8"/>
    <w:rsid w:val="003E713F"/>
    <w:rsid w:val="003E7EBE"/>
    <w:rsid w:val="003F74DD"/>
    <w:rsid w:val="003F74EA"/>
    <w:rsid w:val="003F7AD2"/>
    <w:rsid w:val="00400EC8"/>
    <w:rsid w:val="00400F7C"/>
    <w:rsid w:val="00403298"/>
    <w:rsid w:val="004047D4"/>
    <w:rsid w:val="00405022"/>
    <w:rsid w:val="00405107"/>
    <w:rsid w:val="004075B7"/>
    <w:rsid w:val="0040774D"/>
    <w:rsid w:val="00410BC8"/>
    <w:rsid w:val="004150C5"/>
    <w:rsid w:val="004158E3"/>
    <w:rsid w:val="004178F1"/>
    <w:rsid w:val="00421EC1"/>
    <w:rsid w:val="0042393D"/>
    <w:rsid w:val="004250C5"/>
    <w:rsid w:val="0042559B"/>
    <w:rsid w:val="0042666A"/>
    <w:rsid w:val="004306E3"/>
    <w:rsid w:val="00430AC5"/>
    <w:rsid w:val="00431946"/>
    <w:rsid w:val="00431957"/>
    <w:rsid w:val="00432BCA"/>
    <w:rsid w:val="00432FC8"/>
    <w:rsid w:val="00435680"/>
    <w:rsid w:val="00435C00"/>
    <w:rsid w:val="004363F4"/>
    <w:rsid w:val="004378BE"/>
    <w:rsid w:val="004412B9"/>
    <w:rsid w:val="0044347A"/>
    <w:rsid w:val="004444CB"/>
    <w:rsid w:val="00444747"/>
    <w:rsid w:val="004450F2"/>
    <w:rsid w:val="00445559"/>
    <w:rsid w:val="004455D7"/>
    <w:rsid w:val="004469FD"/>
    <w:rsid w:val="00447142"/>
    <w:rsid w:val="00447AA2"/>
    <w:rsid w:val="00452E8B"/>
    <w:rsid w:val="004536E7"/>
    <w:rsid w:val="004568EB"/>
    <w:rsid w:val="00456CA1"/>
    <w:rsid w:val="00457B74"/>
    <w:rsid w:val="00457D49"/>
    <w:rsid w:val="004606FC"/>
    <w:rsid w:val="00460A1D"/>
    <w:rsid w:val="00460B1F"/>
    <w:rsid w:val="00461DF5"/>
    <w:rsid w:val="004625DF"/>
    <w:rsid w:val="00462AAC"/>
    <w:rsid w:val="00462B80"/>
    <w:rsid w:val="00462DAC"/>
    <w:rsid w:val="0046318A"/>
    <w:rsid w:val="00463798"/>
    <w:rsid w:val="0046568B"/>
    <w:rsid w:val="00465980"/>
    <w:rsid w:val="00472DBE"/>
    <w:rsid w:val="00472ECC"/>
    <w:rsid w:val="0047357C"/>
    <w:rsid w:val="00473E6D"/>
    <w:rsid w:val="00475729"/>
    <w:rsid w:val="00476E54"/>
    <w:rsid w:val="00476EF8"/>
    <w:rsid w:val="0047749D"/>
    <w:rsid w:val="00481D6B"/>
    <w:rsid w:val="00483B63"/>
    <w:rsid w:val="00483DE6"/>
    <w:rsid w:val="004846C7"/>
    <w:rsid w:val="00486EAC"/>
    <w:rsid w:val="0048776C"/>
    <w:rsid w:val="00492AE2"/>
    <w:rsid w:val="00492ED1"/>
    <w:rsid w:val="00492F73"/>
    <w:rsid w:val="00493AD9"/>
    <w:rsid w:val="00493C5A"/>
    <w:rsid w:val="00493D32"/>
    <w:rsid w:val="00493D43"/>
    <w:rsid w:val="00494054"/>
    <w:rsid w:val="00494111"/>
    <w:rsid w:val="0049550C"/>
    <w:rsid w:val="004967A7"/>
    <w:rsid w:val="00496F2F"/>
    <w:rsid w:val="00496F65"/>
    <w:rsid w:val="004A1882"/>
    <w:rsid w:val="004A245A"/>
    <w:rsid w:val="004A2A03"/>
    <w:rsid w:val="004A383B"/>
    <w:rsid w:val="004A3CDC"/>
    <w:rsid w:val="004A7058"/>
    <w:rsid w:val="004A7512"/>
    <w:rsid w:val="004B075A"/>
    <w:rsid w:val="004B1184"/>
    <w:rsid w:val="004B2493"/>
    <w:rsid w:val="004B2E4C"/>
    <w:rsid w:val="004B39F2"/>
    <w:rsid w:val="004B3A49"/>
    <w:rsid w:val="004B3A5C"/>
    <w:rsid w:val="004B56F8"/>
    <w:rsid w:val="004B7900"/>
    <w:rsid w:val="004C0B03"/>
    <w:rsid w:val="004C1652"/>
    <w:rsid w:val="004C1A4A"/>
    <w:rsid w:val="004C1B07"/>
    <w:rsid w:val="004C204A"/>
    <w:rsid w:val="004C2DEC"/>
    <w:rsid w:val="004C3C68"/>
    <w:rsid w:val="004C52E9"/>
    <w:rsid w:val="004C7BFF"/>
    <w:rsid w:val="004D1A87"/>
    <w:rsid w:val="004D20B6"/>
    <w:rsid w:val="004D46AA"/>
    <w:rsid w:val="004D49E7"/>
    <w:rsid w:val="004D5676"/>
    <w:rsid w:val="004D5C33"/>
    <w:rsid w:val="004D61E6"/>
    <w:rsid w:val="004D6C35"/>
    <w:rsid w:val="004D7353"/>
    <w:rsid w:val="004D74EF"/>
    <w:rsid w:val="004E2A93"/>
    <w:rsid w:val="004E3D87"/>
    <w:rsid w:val="004E41B3"/>
    <w:rsid w:val="004E5987"/>
    <w:rsid w:val="004E67F9"/>
    <w:rsid w:val="004E6C21"/>
    <w:rsid w:val="004E7A53"/>
    <w:rsid w:val="004F0F02"/>
    <w:rsid w:val="004F1212"/>
    <w:rsid w:val="004F2D72"/>
    <w:rsid w:val="004F458B"/>
    <w:rsid w:val="004F47D2"/>
    <w:rsid w:val="004F604E"/>
    <w:rsid w:val="004F789C"/>
    <w:rsid w:val="004F78B8"/>
    <w:rsid w:val="005011E0"/>
    <w:rsid w:val="00501776"/>
    <w:rsid w:val="00501C7F"/>
    <w:rsid w:val="0050386C"/>
    <w:rsid w:val="00503998"/>
    <w:rsid w:val="00503E83"/>
    <w:rsid w:val="00505002"/>
    <w:rsid w:val="00507C7F"/>
    <w:rsid w:val="00511A6B"/>
    <w:rsid w:val="00511E5C"/>
    <w:rsid w:val="0051322A"/>
    <w:rsid w:val="005133F9"/>
    <w:rsid w:val="00513C34"/>
    <w:rsid w:val="00514705"/>
    <w:rsid w:val="00514849"/>
    <w:rsid w:val="005150A8"/>
    <w:rsid w:val="00515647"/>
    <w:rsid w:val="00515CAD"/>
    <w:rsid w:val="00520731"/>
    <w:rsid w:val="005215E1"/>
    <w:rsid w:val="00524C02"/>
    <w:rsid w:val="005301F0"/>
    <w:rsid w:val="005307DC"/>
    <w:rsid w:val="005331FA"/>
    <w:rsid w:val="005356F1"/>
    <w:rsid w:val="00537C62"/>
    <w:rsid w:val="00537F5F"/>
    <w:rsid w:val="00540AD2"/>
    <w:rsid w:val="0054342F"/>
    <w:rsid w:val="00543E9D"/>
    <w:rsid w:val="00546E4E"/>
    <w:rsid w:val="00550AA6"/>
    <w:rsid w:val="00552AD8"/>
    <w:rsid w:val="0055309F"/>
    <w:rsid w:val="00553BC6"/>
    <w:rsid w:val="00555BCC"/>
    <w:rsid w:val="00555DB0"/>
    <w:rsid w:val="00557A57"/>
    <w:rsid w:val="00561134"/>
    <w:rsid w:val="0056188C"/>
    <w:rsid w:val="005621D8"/>
    <w:rsid w:val="00563247"/>
    <w:rsid w:val="00563E38"/>
    <w:rsid w:val="005646A8"/>
    <w:rsid w:val="00564D4E"/>
    <w:rsid w:val="00567962"/>
    <w:rsid w:val="005719FA"/>
    <w:rsid w:val="00573570"/>
    <w:rsid w:val="00574B7C"/>
    <w:rsid w:val="005756CC"/>
    <w:rsid w:val="0057585D"/>
    <w:rsid w:val="00576403"/>
    <w:rsid w:val="0057719E"/>
    <w:rsid w:val="00577347"/>
    <w:rsid w:val="00577F3C"/>
    <w:rsid w:val="005801B6"/>
    <w:rsid w:val="00581920"/>
    <w:rsid w:val="00582FB8"/>
    <w:rsid w:val="0058350C"/>
    <w:rsid w:val="00583DDE"/>
    <w:rsid w:val="0058537E"/>
    <w:rsid w:val="005855E6"/>
    <w:rsid w:val="00585734"/>
    <w:rsid w:val="00585F8C"/>
    <w:rsid w:val="00587671"/>
    <w:rsid w:val="0059056C"/>
    <w:rsid w:val="005915A8"/>
    <w:rsid w:val="00591C99"/>
    <w:rsid w:val="005934A6"/>
    <w:rsid w:val="00594D09"/>
    <w:rsid w:val="005951E6"/>
    <w:rsid w:val="00595F05"/>
    <w:rsid w:val="0059736B"/>
    <w:rsid w:val="00597E20"/>
    <w:rsid w:val="005A0257"/>
    <w:rsid w:val="005A032C"/>
    <w:rsid w:val="005A088F"/>
    <w:rsid w:val="005A134E"/>
    <w:rsid w:val="005A24F8"/>
    <w:rsid w:val="005A27FF"/>
    <w:rsid w:val="005A3A6D"/>
    <w:rsid w:val="005A3D6A"/>
    <w:rsid w:val="005A46E1"/>
    <w:rsid w:val="005A64C6"/>
    <w:rsid w:val="005A6EFA"/>
    <w:rsid w:val="005A76C0"/>
    <w:rsid w:val="005A7A90"/>
    <w:rsid w:val="005B1D37"/>
    <w:rsid w:val="005B1EC4"/>
    <w:rsid w:val="005B2220"/>
    <w:rsid w:val="005B393E"/>
    <w:rsid w:val="005B3D43"/>
    <w:rsid w:val="005B465A"/>
    <w:rsid w:val="005B5631"/>
    <w:rsid w:val="005B624F"/>
    <w:rsid w:val="005C1A97"/>
    <w:rsid w:val="005C2D97"/>
    <w:rsid w:val="005C4532"/>
    <w:rsid w:val="005C5780"/>
    <w:rsid w:val="005C5F05"/>
    <w:rsid w:val="005C72DB"/>
    <w:rsid w:val="005D061B"/>
    <w:rsid w:val="005D427D"/>
    <w:rsid w:val="005D4582"/>
    <w:rsid w:val="005D6611"/>
    <w:rsid w:val="005D7603"/>
    <w:rsid w:val="005E045A"/>
    <w:rsid w:val="005E0766"/>
    <w:rsid w:val="005E0903"/>
    <w:rsid w:val="005E31F7"/>
    <w:rsid w:val="005E3DA6"/>
    <w:rsid w:val="005E50C6"/>
    <w:rsid w:val="005E5165"/>
    <w:rsid w:val="005E66F5"/>
    <w:rsid w:val="005E704B"/>
    <w:rsid w:val="005E7446"/>
    <w:rsid w:val="005E7D71"/>
    <w:rsid w:val="005F05AA"/>
    <w:rsid w:val="005F0BCE"/>
    <w:rsid w:val="005F0D98"/>
    <w:rsid w:val="005F2274"/>
    <w:rsid w:val="005F30F1"/>
    <w:rsid w:val="005F51F1"/>
    <w:rsid w:val="005F5576"/>
    <w:rsid w:val="005F5B28"/>
    <w:rsid w:val="006000B2"/>
    <w:rsid w:val="00600897"/>
    <w:rsid w:val="00600EA5"/>
    <w:rsid w:val="00602950"/>
    <w:rsid w:val="00605987"/>
    <w:rsid w:val="00606662"/>
    <w:rsid w:val="00607657"/>
    <w:rsid w:val="006078E1"/>
    <w:rsid w:val="00610F78"/>
    <w:rsid w:val="00610FAC"/>
    <w:rsid w:val="006114AF"/>
    <w:rsid w:val="00611A43"/>
    <w:rsid w:val="0061352C"/>
    <w:rsid w:val="00613D9D"/>
    <w:rsid w:val="00613E05"/>
    <w:rsid w:val="00614B31"/>
    <w:rsid w:val="0061535C"/>
    <w:rsid w:val="0061589F"/>
    <w:rsid w:val="00615DAB"/>
    <w:rsid w:val="00616B43"/>
    <w:rsid w:val="00616F7F"/>
    <w:rsid w:val="0061742E"/>
    <w:rsid w:val="006212E3"/>
    <w:rsid w:val="00621C0A"/>
    <w:rsid w:val="0062345C"/>
    <w:rsid w:val="006247CA"/>
    <w:rsid w:val="006259A9"/>
    <w:rsid w:val="00625FB3"/>
    <w:rsid w:val="006270CF"/>
    <w:rsid w:val="006304F4"/>
    <w:rsid w:val="006308FD"/>
    <w:rsid w:val="00630BF2"/>
    <w:rsid w:val="00631BAD"/>
    <w:rsid w:val="00632F35"/>
    <w:rsid w:val="00632F7A"/>
    <w:rsid w:val="00633414"/>
    <w:rsid w:val="00634C1C"/>
    <w:rsid w:val="0063539A"/>
    <w:rsid w:val="00635EA3"/>
    <w:rsid w:val="00635EC3"/>
    <w:rsid w:val="00636047"/>
    <w:rsid w:val="00636C2B"/>
    <w:rsid w:val="00641DC4"/>
    <w:rsid w:val="006424D3"/>
    <w:rsid w:val="0064266B"/>
    <w:rsid w:val="006441C0"/>
    <w:rsid w:val="006453A8"/>
    <w:rsid w:val="006468B9"/>
    <w:rsid w:val="006470E9"/>
    <w:rsid w:val="00651AB3"/>
    <w:rsid w:val="00651EC3"/>
    <w:rsid w:val="00652BC3"/>
    <w:rsid w:val="00653207"/>
    <w:rsid w:val="0065367F"/>
    <w:rsid w:val="006552EB"/>
    <w:rsid w:val="00655327"/>
    <w:rsid w:val="00655B82"/>
    <w:rsid w:val="00655F1E"/>
    <w:rsid w:val="006567AB"/>
    <w:rsid w:val="00656871"/>
    <w:rsid w:val="006612D2"/>
    <w:rsid w:val="00661DB1"/>
    <w:rsid w:val="00663799"/>
    <w:rsid w:val="00664451"/>
    <w:rsid w:val="00664EC2"/>
    <w:rsid w:val="00667D15"/>
    <w:rsid w:val="00670A38"/>
    <w:rsid w:val="00670FB9"/>
    <w:rsid w:val="006741B8"/>
    <w:rsid w:val="00675A9F"/>
    <w:rsid w:val="0067659B"/>
    <w:rsid w:val="00676A54"/>
    <w:rsid w:val="0067737E"/>
    <w:rsid w:val="006776AB"/>
    <w:rsid w:val="006808A4"/>
    <w:rsid w:val="0068117A"/>
    <w:rsid w:val="006817CB"/>
    <w:rsid w:val="0068209A"/>
    <w:rsid w:val="00682813"/>
    <w:rsid w:val="00682DC6"/>
    <w:rsid w:val="00684229"/>
    <w:rsid w:val="00684832"/>
    <w:rsid w:val="00684D6D"/>
    <w:rsid w:val="00684F04"/>
    <w:rsid w:val="00685CE2"/>
    <w:rsid w:val="006867E5"/>
    <w:rsid w:val="00687B71"/>
    <w:rsid w:val="006910AF"/>
    <w:rsid w:val="006941F6"/>
    <w:rsid w:val="00695B4E"/>
    <w:rsid w:val="00696775"/>
    <w:rsid w:val="00696949"/>
    <w:rsid w:val="00696CF8"/>
    <w:rsid w:val="006976E9"/>
    <w:rsid w:val="006A063D"/>
    <w:rsid w:val="006A1FEE"/>
    <w:rsid w:val="006A5BD2"/>
    <w:rsid w:val="006A707F"/>
    <w:rsid w:val="006B0871"/>
    <w:rsid w:val="006B0A95"/>
    <w:rsid w:val="006B1692"/>
    <w:rsid w:val="006B66ED"/>
    <w:rsid w:val="006B727D"/>
    <w:rsid w:val="006B7B59"/>
    <w:rsid w:val="006C01B1"/>
    <w:rsid w:val="006C1594"/>
    <w:rsid w:val="006C195E"/>
    <w:rsid w:val="006C24E6"/>
    <w:rsid w:val="006C456D"/>
    <w:rsid w:val="006C49BE"/>
    <w:rsid w:val="006C5AE0"/>
    <w:rsid w:val="006C5CC9"/>
    <w:rsid w:val="006D0503"/>
    <w:rsid w:val="006D0AAE"/>
    <w:rsid w:val="006D10E4"/>
    <w:rsid w:val="006D3317"/>
    <w:rsid w:val="006D3599"/>
    <w:rsid w:val="006D3BEF"/>
    <w:rsid w:val="006D65A8"/>
    <w:rsid w:val="006D6F3E"/>
    <w:rsid w:val="006D7953"/>
    <w:rsid w:val="006E0624"/>
    <w:rsid w:val="006E139A"/>
    <w:rsid w:val="006E1513"/>
    <w:rsid w:val="006E1B64"/>
    <w:rsid w:val="006E26CB"/>
    <w:rsid w:val="006E6508"/>
    <w:rsid w:val="006F0410"/>
    <w:rsid w:val="006F2A0F"/>
    <w:rsid w:val="006F32B4"/>
    <w:rsid w:val="006F3D63"/>
    <w:rsid w:val="006F4877"/>
    <w:rsid w:val="006F4AE6"/>
    <w:rsid w:val="006F54D8"/>
    <w:rsid w:val="006F596A"/>
    <w:rsid w:val="00701B8E"/>
    <w:rsid w:val="0070234A"/>
    <w:rsid w:val="007042CA"/>
    <w:rsid w:val="00704430"/>
    <w:rsid w:val="00704751"/>
    <w:rsid w:val="00704D3F"/>
    <w:rsid w:val="00704DFB"/>
    <w:rsid w:val="0070515B"/>
    <w:rsid w:val="0070635E"/>
    <w:rsid w:val="007073EF"/>
    <w:rsid w:val="007115EA"/>
    <w:rsid w:val="00712F7B"/>
    <w:rsid w:val="007133FE"/>
    <w:rsid w:val="007171FD"/>
    <w:rsid w:val="007174E4"/>
    <w:rsid w:val="00720CE1"/>
    <w:rsid w:val="007219FD"/>
    <w:rsid w:val="00722F02"/>
    <w:rsid w:val="007238C4"/>
    <w:rsid w:val="00724A92"/>
    <w:rsid w:val="00726204"/>
    <w:rsid w:val="007263FE"/>
    <w:rsid w:val="007279E0"/>
    <w:rsid w:val="00727A34"/>
    <w:rsid w:val="007331E0"/>
    <w:rsid w:val="00734638"/>
    <w:rsid w:val="00734F81"/>
    <w:rsid w:val="00734FBA"/>
    <w:rsid w:val="00737768"/>
    <w:rsid w:val="0074065A"/>
    <w:rsid w:val="00744E02"/>
    <w:rsid w:val="00752FF3"/>
    <w:rsid w:val="00753505"/>
    <w:rsid w:val="00755A52"/>
    <w:rsid w:val="00756011"/>
    <w:rsid w:val="007565E9"/>
    <w:rsid w:val="007601F5"/>
    <w:rsid w:val="0076067A"/>
    <w:rsid w:val="00760C52"/>
    <w:rsid w:val="007611F7"/>
    <w:rsid w:val="007625DF"/>
    <w:rsid w:val="00762CA0"/>
    <w:rsid w:val="00762E7A"/>
    <w:rsid w:val="0076567D"/>
    <w:rsid w:val="007663F2"/>
    <w:rsid w:val="00771E1A"/>
    <w:rsid w:val="00774DFD"/>
    <w:rsid w:val="00774FE9"/>
    <w:rsid w:val="00777377"/>
    <w:rsid w:val="00777652"/>
    <w:rsid w:val="00781DF1"/>
    <w:rsid w:val="0078242F"/>
    <w:rsid w:val="00782FCC"/>
    <w:rsid w:val="00783457"/>
    <w:rsid w:val="00786AD6"/>
    <w:rsid w:val="00786EC1"/>
    <w:rsid w:val="00790681"/>
    <w:rsid w:val="007911F2"/>
    <w:rsid w:val="00791F88"/>
    <w:rsid w:val="00792090"/>
    <w:rsid w:val="0079220C"/>
    <w:rsid w:val="00792DAA"/>
    <w:rsid w:val="007931A7"/>
    <w:rsid w:val="0079357F"/>
    <w:rsid w:val="00793E09"/>
    <w:rsid w:val="00796426"/>
    <w:rsid w:val="007969A9"/>
    <w:rsid w:val="007969CB"/>
    <w:rsid w:val="00796B77"/>
    <w:rsid w:val="0079746D"/>
    <w:rsid w:val="007A1461"/>
    <w:rsid w:val="007A17C3"/>
    <w:rsid w:val="007A4DB5"/>
    <w:rsid w:val="007A4ED9"/>
    <w:rsid w:val="007A4FCA"/>
    <w:rsid w:val="007A5B45"/>
    <w:rsid w:val="007A657B"/>
    <w:rsid w:val="007A6778"/>
    <w:rsid w:val="007A6C95"/>
    <w:rsid w:val="007A6DCF"/>
    <w:rsid w:val="007A7C28"/>
    <w:rsid w:val="007B0E51"/>
    <w:rsid w:val="007B2345"/>
    <w:rsid w:val="007B23DB"/>
    <w:rsid w:val="007B424B"/>
    <w:rsid w:val="007B47A1"/>
    <w:rsid w:val="007B5484"/>
    <w:rsid w:val="007B69DD"/>
    <w:rsid w:val="007B6BAD"/>
    <w:rsid w:val="007C0A95"/>
    <w:rsid w:val="007C1764"/>
    <w:rsid w:val="007C17F5"/>
    <w:rsid w:val="007C18F6"/>
    <w:rsid w:val="007C1A41"/>
    <w:rsid w:val="007C1CAF"/>
    <w:rsid w:val="007C335F"/>
    <w:rsid w:val="007C5706"/>
    <w:rsid w:val="007C65ED"/>
    <w:rsid w:val="007C742F"/>
    <w:rsid w:val="007C7E47"/>
    <w:rsid w:val="007D06BB"/>
    <w:rsid w:val="007D1F94"/>
    <w:rsid w:val="007D1FAF"/>
    <w:rsid w:val="007D2498"/>
    <w:rsid w:val="007D52F3"/>
    <w:rsid w:val="007D5952"/>
    <w:rsid w:val="007D5F25"/>
    <w:rsid w:val="007D7C71"/>
    <w:rsid w:val="007D7C8F"/>
    <w:rsid w:val="007E36C6"/>
    <w:rsid w:val="007E66D2"/>
    <w:rsid w:val="007E78AC"/>
    <w:rsid w:val="007F0DB6"/>
    <w:rsid w:val="007F0DC6"/>
    <w:rsid w:val="007F636E"/>
    <w:rsid w:val="007F6E5F"/>
    <w:rsid w:val="007F7A89"/>
    <w:rsid w:val="0080037E"/>
    <w:rsid w:val="008012A8"/>
    <w:rsid w:val="0080133B"/>
    <w:rsid w:val="00801608"/>
    <w:rsid w:val="008016EC"/>
    <w:rsid w:val="008025BA"/>
    <w:rsid w:val="00803629"/>
    <w:rsid w:val="00804FAE"/>
    <w:rsid w:val="008051CD"/>
    <w:rsid w:val="0080681F"/>
    <w:rsid w:val="008069DD"/>
    <w:rsid w:val="00806AD3"/>
    <w:rsid w:val="00807640"/>
    <w:rsid w:val="0081038B"/>
    <w:rsid w:val="008106B0"/>
    <w:rsid w:val="008107E5"/>
    <w:rsid w:val="00810E5A"/>
    <w:rsid w:val="008117FC"/>
    <w:rsid w:val="00813057"/>
    <w:rsid w:val="008134AE"/>
    <w:rsid w:val="00814082"/>
    <w:rsid w:val="00815D58"/>
    <w:rsid w:val="00816981"/>
    <w:rsid w:val="00817A1D"/>
    <w:rsid w:val="008208DE"/>
    <w:rsid w:val="00821199"/>
    <w:rsid w:val="0082242B"/>
    <w:rsid w:val="00825722"/>
    <w:rsid w:val="00830F54"/>
    <w:rsid w:val="00831A5D"/>
    <w:rsid w:val="00832922"/>
    <w:rsid w:val="008356B9"/>
    <w:rsid w:val="00835C42"/>
    <w:rsid w:val="00835F65"/>
    <w:rsid w:val="008411FA"/>
    <w:rsid w:val="00841783"/>
    <w:rsid w:val="00841A26"/>
    <w:rsid w:val="00841AAF"/>
    <w:rsid w:val="008446D5"/>
    <w:rsid w:val="00844F41"/>
    <w:rsid w:val="00845775"/>
    <w:rsid w:val="008469B5"/>
    <w:rsid w:val="00846B62"/>
    <w:rsid w:val="00847991"/>
    <w:rsid w:val="008534DF"/>
    <w:rsid w:val="008539A4"/>
    <w:rsid w:val="00854333"/>
    <w:rsid w:val="008551B5"/>
    <w:rsid w:val="008559C0"/>
    <w:rsid w:val="00855C89"/>
    <w:rsid w:val="00857772"/>
    <w:rsid w:val="00861190"/>
    <w:rsid w:val="00861325"/>
    <w:rsid w:val="0086188A"/>
    <w:rsid w:val="008637BA"/>
    <w:rsid w:val="00863A30"/>
    <w:rsid w:val="00864297"/>
    <w:rsid w:val="00864623"/>
    <w:rsid w:val="00864EC6"/>
    <w:rsid w:val="00866902"/>
    <w:rsid w:val="00866E3D"/>
    <w:rsid w:val="008702E3"/>
    <w:rsid w:val="0087071E"/>
    <w:rsid w:val="00871874"/>
    <w:rsid w:val="008722B8"/>
    <w:rsid w:val="0087461B"/>
    <w:rsid w:val="00875054"/>
    <w:rsid w:val="008820F3"/>
    <w:rsid w:val="00882B58"/>
    <w:rsid w:val="008866FE"/>
    <w:rsid w:val="008876F0"/>
    <w:rsid w:val="0088788C"/>
    <w:rsid w:val="00887AF1"/>
    <w:rsid w:val="0089092C"/>
    <w:rsid w:val="008924EF"/>
    <w:rsid w:val="00892EE3"/>
    <w:rsid w:val="00893F04"/>
    <w:rsid w:val="00894F8D"/>
    <w:rsid w:val="00894FE2"/>
    <w:rsid w:val="00895096"/>
    <w:rsid w:val="00895F13"/>
    <w:rsid w:val="00896A4E"/>
    <w:rsid w:val="008A0A1C"/>
    <w:rsid w:val="008A1213"/>
    <w:rsid w:val="008A1821"/>
    <w:rsid w:val="008A3967"/>
    <w:rsid w:val="008A39F6"/>
    <w:rsid w:val="008A5F79"/>
    <w:rsid w:val="008A62B3"/>
    <w:rsid w:val="008A694F"/>
    <w:rsid w:val="008A6FDB"/>
    <w:rsid w:val="008A7040"/>
    <w:rsid w:val="008A749F"/>
    <w:rsid w:val="008B08FA"/>
    <w:rsid w:val="008B1157"/>
    <w:rsid w:val="008B18A9"/>
    <w:rsid w:val="008B1CA0"/>
    <w:rsid w:val="008B3780"/>
    <w:rsid w:val="008B37B4"/>
    <w:rsid w:val="008B3B6D"/>
    <w:rsid w:val="008B44B4"/>
    <w:rsid w:val="008B508D"/>
    <w:rsid w:val="008B539B"/>
    <w:rsid w:val="008B59E8"/>
    <w:rsid w:val="008B666B"/>
    <w:rsid w:val="008B68CD"/>
    <w:rsid w:val="008B714D"/>
    <w:rsid w:val="008C0BFD"/>
    <w:rsid w:val="008C1F2D"/>
    <w:rsid w:val="008C1F95"/>
    <w:rsid w:val="008C39BE"/>
    <w:rsid w:val="008C3F02"/>
    <w:rsid w:val="008C5A04"/>
    <w:rsid w:val="008C78F1"/>
    <w:rsid w:val="008D1CBE"/>
    <w:rsid w:val="008D1F4B"/>
    <w:rsid w:val="008D40A6"/>
    <w:rsid w:val="008D4AC2"/>
    <w:rsid w:val="008D55CE"/>
    <w:rsid w:val="008D7E27"/>
    <w:rsid w:val="008E413D"/>
    <w:rsid w:val="008E6DAD"/>
    <w:rsid w:val="008E6E53"/>
    <w:rsid w:val="008E72A9"/>
    <w:rsid w:val="008F2284"/>
    <w:rsid w:val="008F3179"/>
    <w:rsid w:val="008F3368"/>
    <w:rsid w:val="008F368D"/>
    <w:rsid w:val="008F7DE8"/>
    <w:rsid w:val="008F7EF4"/>
    <w:rsid w:val="009012CD"/>
    <w:rsid w:val="009015BC"/>
    <w:rsid w:val="0090278E"/>
    <w:rsid w:val="00902FA9"/>
    <w:rsid w:val="00903D4C"/>
    <w:rsid w:val="009040AA"/>
    <w:rsid w:val="009050F4"/>
    <w:rsid w:val="009055DF"/>
    <w:rsid w:val="00906C92"/>
    <w:rsid w:val="0091762E"/>
    <w:rsid w:val="0092183D"/>
    <w:rsid w:val="00922898"/>
    <w:rsid w:val="00923B98"/>
    <w:rsid w:val="009300C1"/>
    <w:rsid w:val="00931187"/>
    <w:rsid w:val="00931A7E"/>
    <w:rsid w:val="00932A04"/>
    <w:rsid w:val="00933954"/>
    <w:rsid w:val="0093591F"/>
    <w:rsid w:val="00935D95"/>
    <w:rsid w:val="00940260"/>
    <w:rsid w:val="00941600"/>
    <w:rsid w:val="00941A73"/>
    <w:rsid w:val="00941B52"/>
    <w:rsid w:val="00941D61"/>
    <w:rsid w:val="00943A4E"/>
    <w:rsid w:val="009458A3"/>
    <w:rsid w:val="00946041"/>
    <w:rsid w:val="0094670F"/>
    <w:rsid w:val="00946818"/>
    <w:rsid w:val="00951E6C"/>
    <w:rsid w:val="00953071"/>
    <w:rsid w:val="009540DF"/>
    <w:rsid w:val="009555BC"/>
    <w:rsid w:val="0095633E"/>
    <w:rsid w:val="009605B1"/>
    <w:rsid w:val="00961475"/>
    <w:rsid w:val="00961E34"/>
    <w:rsid w:val="00962C72"/>
    <w:rsid w:val="0096301C"/>
    <w:rsid w:val="00965C2E"/>
    <w:rsid w:val="009660AF"/>
    <w:rsid w:val="00966220"/>
    <w:rsid w:val="00966743"/>
    <w:rsid w:val="00966FC6"/>
    <w:rsid w:val="009674F3"/>
    <w:rsid w:val="00971F4C"/>
    <w:rsid w:val="0097336B"/>
    <w:rsid w:val="00973E74"/>
    <w:rsid w:val="00974511"/>
    <w:rsid w:val="0097515E"/>
    <w:rsid w:val="009759E6"/>
    <w:rsid w:val="00975A3B"/>
    <w:rsid w:val="0097674B"/>
    <w:rsid w:val="009767B7"/>
    <w:rsid w:val="00976EA9"/>
    <w:rsid w:val="00977DED"/>
    <w:rsid w:val="00977F71"/>
    <w:rsid w:val="00980899"/>
    <w:rsid w:val="009835C3"/>
    <w:rsid w:val="009849DA"/>
    <w:rsid w:val="00984E1F"/>
    <w:rsid w:val="009857BD"/>
    <w:rsid w:val="00985EF4"/>
    <w:rsid w:val="0098783B"/>
    <w:rsid w:val="00987AD5"/>
    <w:rsid w:val="0099066C"/>
    <w:rsid w:val="0099186A"/>
    <w:rsid w:val="009925FD"/>
    <w:rsid w:val="00993518"/>
    <w:rsid w:val="009946F0"/>
    <w:rsid w:val="0099795D"/>
    <w:rsid w:val="00997B42"/>
    <w:rsid w:val="009A0E17"/>
    <w:rsid w:val="009A1C06"/>
    <w:rsid w:val="009A6E3A"/>
    <w:rsid w:val="009B0964"/>
    <w:rsid w:val="009B2229"/>
    <w:rsid w:val="009B5579"/>
    <w:rsid w:val="009B5E71"/>
    <w:rsid w:val="009B60AE"/>
    <w:rsid w:val="009B62EC"/>
    <w:rsid w:val="009B6468"/>
    <w:rsid w:val="009B689B"/>
    <w:rsid w:val="009B7270"/>
    <w:rsid w:val="009B7940"/>
    <w:rsid w:val="009B7A73"/>
    <w:rsid w:val="009C4117"/>
    <w:rsid w:val="009C4414"/>
    <w:rsid w:val="009C5F0F"/>
    <w:rsid w:val="009D060D"/>
    <w:rsid w:val="009D292B"/>
    <w:rsid w:val="009D3A5B"/>
    <w:rsid w:val="009D3CA7"/>
    <w:rsid w:val="009D3EED"/>
    <w:rsid w:val="009D4DBE"/>
    <w:rsid w:val="009D6696"/>
    <w:rsid w:val="009D6FB2"/>
    <w:rsid w:val="009D7C35"/>
    <w:rsid w:val="009D7D08"/>
    <w:rsid w:val="009E29B5"/>
    <w:rsid w:val="009E3473"/>
    <w:rsid w:val="009E35F1"/>
    <w:rsid w:val="009E3EE6"/>
    <w:rsid w:val="009E4429"/>
    <w:rsid w:val="009E44B3"/>
    <w:rsid w:val="009E480B"/>
    <w:rsid w:val="009E6B9C"/>
    <w:rsid w:val="009F097C"/>
    <w:rsid w:val="009F09D9"/>
    <w:rsid w:val="009F0B3C"/>
    <w:rsid w:val="009F2A3E"/>
    <w:rsid w:val="009F48A1"/>
    <w:rsid w:val="009F55ED"/>
    <w:rsid w:val="009F68BD"/>
    <w:rsid w:val="009F7835"/>
    <w:rsid w:val="009F7FEF"/>
    <w:rsid w:val="00A00888"/>
    <w:rsid w:val="00A00954"/>
    <w:rsid w:val="00A01A4E"/>
    <w:rsid w:val="00A01FD2"/>
    <w:rsid w:val="00A02253"/>
    <w:rsid w:val="00A02DF3"/>
    <w:rsid w:val="00A03193"/>
    <w:rsid w:val="00A03536"/>
    <w:rsid w:val="00A03934"/>
    <w:rsid w:val="00A0656D"/>
    <w:rsid w:val="00A0772C"/>
    <w:rsid w:val="00A11298"/>
    <w:rsid w:val="00A12B34"/>
    <w:rsid w:val="00A12C9A"/>
    <w:rsid w:val="00A13058"/>
    <w:rsid w:val="00A140BA"/>
    <w:rsid w:val="00A14732"/>
    <w:rsid w:val="00A156A6"/>
    <w:rsid w:val="00A15C28"/>
    <w:rsid w:val="00A15CD0"/>
    <w:rsid w:val="00A16206"/>
    <w:rsid w:val="00A17064"/>
    <w:rsid w:val="00A17779"/>
    <w:rsid w:val="00A17A2C"/>
    <w:rsid w:val="00A21510"/>
    <w:rsid w:val="00A22B95"/>
    <w:rsid w:val="00A22C1A"/>
    <w:rsid w:val="00A27763"/>
    <w:rsid w:val="00A27FBA"/>
    <w:rsid w:val="00A304C6"/>
    <w:rsid w:val="00A30A8E"/>
    <w:rsid w:val="00A31A8F"/>
    <w:rsid w:val="00A32300"/>
    <w:rsid w:val="00A32AF3"/>
    <w:rsid w:val="00A33341"/>
    <w:rsid w:val="00A33B84"/>
    <w:rsid w:val="00A34A5D"/>
    <w:rsid w:val="00A35860"/>
    <w:rsid w:val="00A3589C"/>
    <w:rsid w:val="00A40C0F"/>
    <w:rsid w:val="00A4190B"/>
    <w:rsid w:val="00A43F8F"/>
    <w:rsid w:val="00A44637"/>
    <w:rsid w:val="00A44C14"/>
    <w:rsid w:val="00A4522E"/>
    <w:rsid w:val="00A475C0"/>
    <w:rsid w:val="00A50AFF"/>
    <w:rsid w:val="00A50C22"/>
    <w:rsid w:val="00A521DE"/>
    <w:rsid w:val="00A52B0E"/>
    <w:rsid w:val="00A53344"/>
    <w:rsid w:val="00A53F59"/>
    <w:rsid w:val="00A54290"/>
    <w:rsid w:val="00A57426"/>
    <w:rsid w:val="00A5744A"/>
    <w:rsid w:val="00A578C8"/>
    <w:rsid w:val="00A60990"/>
    <w:rsid w:val="00A6144B"/>
    <w:rsid w:val="00A6408C"/>
    <w:rsid w:val="00A64549"/>
    <w:rsid w:val="00A64570"/>
    <w:rsid w:val="00A6542A"/>
    <w:rsid w:val="00A65B29"/>
    <w:rsid w:val="00A66821"/>
    <w:rsid w:val="00A66F7C"/>
    <w:rsid w:val="00A678F3"/>
    <w:rsid w:val="00A7253B"/>
    <w:rsid w:val="00A7323D"/>
    <w:rsid w:val="00A74587"/>
    <w:rsid w:val="00A751AD"/>
    <w:rsid w:val="00A7614A"/>
    <w:rsid w:val="00A76AF5"/>
    <w:rsid w:val="00A77178"/>
    <w:rsid w:val="00A80308"/>
    <w:rsid w:val="00A806E6"/>
    <w:rsid w:val="00A80EAB"/>
    <w:rsid w:val="00A81CFC"/>
    <w:rsid w:val="00A8260B"/>
    <w:rsid w:val="00A82FB3"/>
    <w:rsid w:val="00A83B6C"/>
    <w:rsid w:val="00A850B4"/>
    <w:rsid w:val="00A850E9"/>
    <w:rsid w:val="00A858B2"/>
    <w:rsid w:val="00A8626F"/>
    <w:rsid w:val="00A872AF"/>
    <w:rsid w:val="00A8771E"/>
    <w:rsid w:val="00A8774A"/>
    <w:rsid w:val="00A911E8"/>
    <w:rsid w:val="00A92A57"/>
    <w:rsid w:val="00A932F3"/>
    <w:rsid w:val="00A93C1B"/>
    <w:rsid w:val="00A94A03"/>
    <w:rsid w:val="00A963F1"/>
    <w:rsid w:val="00A964D2"/>
    <w:rsid w:val="00A976BB"/>
    <w:rsid w:val="00A97BBA"/>
    <w:rsid w:val="00AA1EAF"/>
    <w:rsid w:val="00AA2022"/>
    <w:rsid w:val="00AA34FE"/>
    <w:rsid w:val="00AA3546"/>
    <w:rsid w:val="00AA72E6"/>
    <w:rsid w:val="00AB080E"/>
    <w:rsid w:val="00AB12A2"/>
    <w:rsid w:val="00AB136E"/>
    <w:rsid w:val="00AB2719"/>
    <w:rsid w:val="00AB2952"/>
    <w:rsid w:val="00AB32C1"/>
    <w:rsid w:val="00AB33BF"/>
    <w:rsid w:val="00AB35F6"/>
    <w:rsid w:val="00AB50D2"/>
    <w:rsid w:val="00AB5C8A"/>
    <w:rsid w:val="00AB6298"/>
    <w:rsid w:val="00AB799B"/>
    <w:rsid w:val="00AC0198"/>
    <w:rsid w:val="00AC26FC"/>
    <w:rsid w:val="00AC27C8"/>
    <w:rsid w:val="00AC2ACC"/>
    <w:rsid w:val="00AC3541"/>
    <w:rsid w:val="00AC50E4"/>
    <w:rsid w:val="00AC68FE"/>
    <w:rsid w:val="00AC6C7C"/>
    <w:rsid w:val="00AC6E0B"/>
    <w:rsid w:val="00AD0AFD"/>
    <w:rsid w:val="00AD0E24"/>
    <w:rsid w:val="00AD1204"/>
    <w:rsid w:val="00AD272B"/>
    <w:rsid w:val="00AD43AD"/>
    <w:rsid w:val="00AD4DFE"/>
    <w:rsid w:val="00AD6404"/>
    <w:rsid w:val="00AD6671"/>
    <w:rsid w:val="00AD6B7F"/>
    <w:rsid w:val="00AD7321"/>
    <w:rsid w:val="00AE154C"/>
    <w:rsid w:val="00AE1B72"/>
    <w:rsid w:val="00AE1C35"/>
    <w:rsid w:val="00AE2822"/>
    <w:rsid w:val="00AE40D3"/>
    <w:rsid w:val="00AE46FD"/>
    <w:rsid w:val="00AF1823"/>
    <w:rsid w:val="00AF186D"/>
    <w:rsid w:val="00AF3B6A"/>
    <w:rsid w:val="00AF40C5"/>
    <w:rsid w:val="00AF6B54"/>
    <w:rsid w:val="00B01A61"/>
    <w:rsid w:val="00B02F14"/>
    <w:rsid w:val="00B032BA"/>
    <w:rsid w:val="00B035A9"/>
    <w:rsid w:val="00B03619"/>
    <w:rsid w:val="00B04497"/>
    <w:rsid w:val="00B0507E"/>
    <w:rsid w:val="00B0734F"/>
    <w:rsid w:val="00B115EB"/>
    <w:rsid w:val="00B11ADF"/>
    <w:rsid w:val="00B11D23"/>
    <w:rsid w:val="00B12DAC"/>
    <w:rsid w:val="00B163E2"/>
    <w:rsid w:val="00B165C2"/>
    <w:rsid w:val="00B17777"/>
    <w:rsid w:val="00B2003F"/>
    <w:rsid w:val="00B2065E"/>
    <w:rsid w:val="00B20F1A"/>
    <w:rsid w:val="00B26090"/>
    <w:rsid w:val="00B266B1"/>
    <w:rsid w:val="00B269C7"/>
    <w:rsid w:val="00B3146D"/>
    <w:rsid w:val="00B330A3"/>
    <w:rsid w:val="00B341CE"/>
    <w:rsid w:val="00B35098"/>
    <w:rsid w:val="00B40054"/>
    <w:rsid w:val="00B41489"/>
    <w:rsid w:val="00B4758A"/>
    <w:rsid w:val="00B512A3"/>
    <w:rsid w:val="00B512B4"/>
    <w:rsid w:val="00B51D4E"/>
    <w:rsid w:val="00B51E78"/>
    <w:rsid w:val="00B52501"/>
    <w:rsid w:val="00B53779"/>
    <w:rsid w:val="00B53BA2"/>
    <w:rsid w:val="00B54713"/>
    <w:rsid w:val="00B556C7"/>
    <w:rsid w:val="00B5577F"/>
    <w:rsid w:val="00B56879"/>
    <w:rsid w:val="00B573BC"/>
    <w:rsid w:val="00B57495"/>
    <w:rsid w:val="00B57CDF"/>
    <w:rsid w:val="00B61902"/>
    <w:rsid w:val="00B622EB"/>
    <w:rsid w:val="00B63281"/>
    <w:rsid w:val="00B64496"/>
    <w:rsid w:val="00B66A8A"/>
    <w:rsid w:val="00B67159"/>
    <w:rsid w:val="00B6755B"/>
    <w:rsid w:val="00B708CA"/>
    <w:rsid w:val="00B70966"/>
    <w:rsid w:val="00B730EA"/>
    <w:rsid w:val="00B74CAB"/>
    <w:rsid w:val="00B7727C"/>
    <w:rsid w:val="00B77D09"/>
    <w:rsid w:val="00B80842"/>
    <w:rsid w:val="00B83706"/>
    <w:rsid w:val="00B84B07"/>
    <w:rsid w:val="00B87F66"/>
    <w:rsid w:val="00B91DE7"/>
    <w:rsid w:val="00B92718"/>
    <w:rsid w:val="00B9306A"/>
    <w:rsid w:val="00B95323"/>
    <w:rsid w:val="00B95A18"/>
    <w:rsid w:val="00B95E0C"/>
    <w:rsid w:val="00B96409"/>
    <w:rsid w:val="00B97831"/>
    <w:rsid w:val="00BA0C62"/>
    <w:rsid w:val="00BA1540"/>
    <w:rsid w:val="00BA4425"/>
    <w:rsid w:val="00BA5638"/>
    <w:rsid w:val="00BA7DCF"/>
    <w:rsid w:val="00BB02B0"/>
    <w:rsid w:val="00BB0564"/>
    <w:rsid w:val="00BB14FE"/>
    <w:rsid w:val="00BB3310"/>
    <w:rsid w:val="00BB7F95"/>
    <w:rsid w:val="00BC09C0"/>
    <w:rsid w:val="00BC2904"/>
    <w:rsid w:val="00BC2F88"/>
    <w:rsid w:val="00BC3343"/>
    <w:rsid w:val="00BC3707"/>
    <w:rsid w:val="00BC46F3"/>
    <w:rsid w:val="00BC47AD"/>
    <w:rsid w:val="00BC4873"/>
    <w:rsid w:val="00BC76F4"/>
    <w:rsid w:val="00BC78BC"/>
    <w:rsid w:val="00BD0096"/>
    <w:rsid w:val="00BD0926"/>
    <w:rsid w:val="00BD1322"/>
    <w:rsid w:val="00BD3560"/>
    <w:rsid w:val="00BD424D"/>
    <w:rsid w:val="00BD4773"/>
    <w:rsid w:val="00BD6003"/>
    <w:rsid w:val="00BD66CC"/>
    <w:rsid w:val="00BD6A1A"/>
    <w:rsid w:val="00BD6BFC"/>
    <w:rsid w:val="00BD794D"/>
    <w:rsid w:val="00BD7DE4"/>
    <w:rsid w:val="00BE073F"/>
    <w:rsid w:val="00BE1085"/>
    <w:rsid w:val="00BE246C"/>
    <w:rsid w:val="00BE29DB"/>
    <w:rsid w:val="00BE587C"/>
    <w:rsid w:val="00BE7A18"/>
    <w:rsid w:val="00BF06C9"/>
    <w:rsid w:val="00BF110E"/>
    <w:rsid w:val="00BF1A17"/>
    <w:rsid w:val="00BF2E71"/>
    <w:rsid w:val="00BF495D"/>
    <w:rsid w:val="00BF59AD"/>
    <w:rsid w:val="00C00E7F"/>
    <w:rsid w:val="00C00EB7"/>
    <w:rsid w:val="00C027D5"/>
    <w:rsid w:val="00C02C5D"/>
    <w:rsid w:val="00C04EBB"/>
    <w:rsid w:val="00C051BD"/>
    <w:rsid w:val="00C0549C"/>
    <w:rsid w:val="00C072E0"/>
    <w:rsid w:val="00C075A8"/>
    <w:rsid w:val="00C10208"/>
    <w:rsid w:val="00C106CE"/>
    <w:rsid w:val="00C160DA"/>
    <w:rsid w:val="00C172EA"/>
    <w:rsid w:val="00C20117"/>
    <w:rsid w:val="00C20793"/>
    <w:rsid w:val="00C20BAF"/>
    <w:rsid w:val="00C21AB0"/>
    <w:rsid w:val="00C21D0A"/>
    <w:rsid w:val="00C23BE6"/>
    <w:rsid w:val="00C23FA7"/>
    <w:rsid w:val="00C241B7"/>
    <w:rsid w:val="00C24A07"/>
    <w:rsid w:val="00C25E71"/>
    <w:rsid w:val="00C2683C"/>
    <w:rsid w:val="00C268E9"/>
    <w:rsid w:val="00C27D82"/>
    <w:rsid w:val="00C27EE8"/>
    <w:rsid w:val="00C308D1"/>
    <w:rsid w:val="00C3351C"/>
    <w:rsid w:val="00C34576"/>
    <w:rsid w:val="00C36088"/>
    <w:rsid w:val="00C365C8"/>
    <w:rsid w:val="00C36785"/>
    <w:rsid w:val="00C43955"/>
    <w:rsid w:val="00C440D9"/>
    <w:rsid w:val="00C4418F"/>
    <w:rsid w:val="00C461A4"/>
    <w:rsid w:val="00C469B3"/>
    <w:rsid w:val="00C50A27"/>
    <w:rsid w:val="00C50BD1"/>
    <w:rsid w:val="00C50D31"/>
    <w:rsid w:val="00C51DB1"/>
    <w:rsid w:val="00C51F63"/>
    <w:rsid w:val="00C52D63"/>
    <w:rsid w:val="00C53238"/>
    <w:rsid w:val="00C5667D"/>
    <w:rsid w:val="00C5766D"/>
    <w:rsid w:val="00C57D3F"/>
    <w:rsid w:val="00C60F9E"/>
    <w:rsid w:val="00C61666"/>
    <w:rsid w:val="00C64E18"/>
    <w:rsid w:val="00C65E7D"/>
    <w:rsid w:val="00C66B20"/>
    <w:rsid w:val="00C70D1A"/>
    <w:rsid w:val="00C713F9"/>
    <w:rsid w:val="00C72E60"/>
    <w:rsid w:val="00C73465"/>
    <w:rsid w:val="00C73B08"/>
    <w:rsid w:val="00C7503E"/>
    <w:rsid w:val="00C7530C"/>
    <w:rsid w:val="00C76381"/>
    <w:rsid w:val="00C7735D"/>
    <w:rsid w:val="00C77D59"/>
    <w:rsid w:val="00C85FE7"/>
    <w:rsid w:val="00C864FA"/>
    <w:rsid w:val="00C86569"/>
    <w:rsid w:val="00C86AF1"/>
    <w:rsid w:val="00C86D12"/>
    <w:rsid w:val="00C87E07"/>
    <w:rsid w:val="00C919CB"/>
    <w:rsid w:val="00C922D7"/>
    <w:rsid w:val="00C92750"/>
    <w:rsid w:val="00C92C11"/>
    <w:rsid w:val="00C93392"/>
    <w:rsid w:val="00C94DA4"/>
    <w:rsid w:val="00C951E6"/>
    <w:rsid w:val="00C96052"/>
    <w:rsid w:val="00C963F9"/>
    <w:rsid w:val="00C97243"/>
    <w:rsid w:val="00CA040C"/>
    <w:rsid w:val="00CA1626"/>
    <w:rsid w:val="00CA2D76"/>
    <w:rsid w:val="00CA3B87"/>
    <w:rsid w:val="00CA3EDA"/>
    <w:rsid w:val="00CA3FB0"/>
    <w:rsid w:val="00CA4744"/>
    <w:rsid w:val="00CA48E5"/>
    <w:rsid w:val="00CA64F7"/>
    <w:rsid w:val="00CA67F7"/>
    <w:rsid w:val="00CB2D20"/>
    <w:rsid w:val="00CB3637"/>
    <w:rsid w:val="00CB37F7"/>
    <w:rsid w:val="00CB4B2F"/>
    <w:rsid w:val="00CB7198"/>
    <w:rsid w:val="00CB753B"/>
    <w:rsid w:val="00CC0EAF"/>
    <w:rsid w:val="00CC358B"/>
    <w:rsid w:val="00CC565F"/>
    <w:rsid w:val="00CC6136"/>
    <w:rsid w:val="00CC6642"/>
    <w:rsid w:val="00CC7012"/>
    <w:rsid w:val="00CD411A"/>
    <w:rsid w:val="00CD4FFF"/>
    <w:rsid w:val="00CD51D5"/>
    <w:rsid w:val="00CD5439"/>
    <w:rsid w:val="00CD57C4"/>
    <w:rsid w:val="00CD5A0D"/>
    <w:rsid w:val="00CD5C3D"/>
    <w:rsid w:val="00CD67EA"/>
    <w:rsid w:val="00CD7EEC"/>
    <w:rsid w:val="00CE0066"/>
    <w:rsid w:val="00CE1E75"/>
    <w:rsid w:val="00CE30EF"/>
    <w:rsid w:val="00CF0CA5"/>
    <w:rsid w:val="00CF203A"/>
    <w:rsid w:val="00CF247B"/>
    <w:rsid w:val="00CF27A9"/>
    <w:rsid w:val="00D0082B"/>
    <w:rsid w:val="00D02469"/>
    <w:rsid w:val="00D026C4"/>
    <w:rsid w:val="00D0495F"/>
    <w:rsid w:val="00D05E51"/>
    <w:rsid w:val="00D05F17"/>
    <w:rsid w:val="00D1171D"/>
    <w:rsid w:val="00D11FC0"/>
    <w:rsid w:val="00D12664"/>
    <w:rsid w:val="00D13908"/>
    <w:rsid w:val="00D1732A"/>
    <w:rsid w:val="00D23070"/>
    <w:rsid w:val="00D230B4"/>
    <w:rsid w:val="00D262D2"/>
    <w:rsid w:val="00D33AC6"/>
    <w:rsid w:val="00D34DB1"/>
    <w:rsid w:val="00D356AD"/>
    <w:rsid w:val="00D35C07"/>
    <w:rsid w:val="00D36DBA"/>
    <w:rsid w:val="00D40BC9"/>
    <w:rsid w:val="00D40FC6"/>
    <w:rsid w:val="00D41AC4"/>
    <w:rsid w:val="00D42969"/>
    <w:rsid w:val="00D4331F"/>
    <w:rsid w:val="00D43403"/>
    <w:rsid w:val="00D46751"/>
    <w:rsid w:val="00D4680A"/>
    <w:rsid w:val="00D46CF3"/>
    <w:rsid w:val="00D474E5"/>
    <w:rsid w:val="00D475B6"/>
    <w:rsid w:val="00D47739"/>
    <w:rsid w:val="00D5049C"/>
    <w:rsid w:val="00D50E24"/>
    <w:rsid w:val="00D517F6"/>
    <w:rsid w:val="00D52567"/>
    <w:rsid w:val="00D5390A"/>
    <w:rsid w:val="00D5413F"/>
    <w:rsid w:val="00D54859"/>
    <w:rsid w:val="00D54DB9"/>
    <w:rsid w:val="00D60BD3"/>
    <w:rsid w:val="00D60E55"/>
    <w:rsid w:val="00D619DD"/>
    <w:rsid w:val="00D63429"/>
    <w:rsid w:val="00D645A2"/>
    <w:rsid w:val="00D669D0"/>
    <w:rsid w:val="00D67D49"/>
    <w:rsid w:val="00D70A2A"/>
    <w:rsid w:val="00D70F59"/>
    <w:rsid w:val="00D742DE"/>
    <w:rsid w:val="00D75B01"/>
    <w:rsid w:val="00D75DC1"/>
    <w:rsid w:val="00D774A4"/>
    <w:rsid w:val="00D80BD9"/>
    <w:rsid w:val="00D81630"/>
    <w:rsid w:val="00D82AC7"/>
    <w:rsid w:val="00D83B25"/>
    <w:rsid w:val="00D8472C"/>
    <w:rsid w:val="00D878B2"/>
    <w:rsid w:val="00D92336"/>
    <w:rsid w:val="00D93FDA"/>
    <w:rsid w:val="00D954AA"/>
    <w:rsid w:val="00D95BED"/>
    <w:rsid w:val="00D95FCF"/>
    <w:rsid w:val="00D964B1"/>
    <w:rsid w:val="00D978D5"/>
    <w:rsid w:val="00D97DFF"/>
    <w:rsid w:val="00DA1A75"/>
    <w:rsid w:val="00DA2335"/>
    <w:rsid w:val="00DA306C"/>
    <w:rsid w:val="00DA452F"/>
    <w:rsid w:val="00DA4E61"/>
    <w:rsid w:val="00DA500E"/>
    <w:rsid w:val="00DA5DC9"/>
    <w:rsid w:val="00DB0A8A"/>
    <w:rsid w:val="00DB345E"/>
    <w:rsid w:val="00DB3B81"/>
    <w:rsid w:val="00DB424D"/>
    <w:rsid w:val="00DB4D27"/>
    <w:rsid w:val="00DB52C0"/>
    <w:rsid w:val="00DB69DC"/>
    <w:rsid w:val="00DB6DDA"/>
    <w:rsid w:val="00DB7A4F"/>
    <w:rsid w:val="00DB7CDB"/>
    <w:rsid w:val="00DC017E"/>
    <w:rsid w:val="00DC10BD"/>
    <w:rsid w:val="00DC1B23"/>
    <w:rsid w:val="00DC226C"/>
    <w:rsid w:val="00DC231A"/>
    <w:rsid w:val="00DC2521"/>
    <w:rsid w:val="00DC37D0"/>
    <w:rsid w:val="00DC5728"/>
    <w:rsid w:val="00DC65C6"/>
    <w:rsid w:val="00DC6EE7"/>
    <w:rsid w:val="00DC7421"/>
    <w:rsid w:val="00DD0E68"/>
    <w:rsid w:val="00DD16DA"/>
    <w:rsid w:val="00DD184A"/>
    <w:rsid w:val="00DD3064"/>
    <w:rsid w:val="00DD3173"/>
    <w:rsid w:val="00DD3F04"/>
    <w:rsid w:val="00DD444F"/>
    <w:rsid w:val="00DD4A64"/>
    <w:rsid w:val="00DD674D"/>
    <w:rsid w:val="00DD7A2E"/>
    <w:rsid w:val="00DE0405"/>
    <w:rsid w:val="00DE0ADD"/>
    <w:rsid w:val="00DE21E0"/>
    <w:rsid w:val="00DE3CAC"/>
    <w:rsid w:val="00DE41C2"/>
    <w:rsid w:val="00DE4629"/>
    <w:rsid w:val="00DE4765"/>
    <w:rsid w:val="00DE4AC8"/>
    <w:rsid w:val="00DE50FA"/>
    <w:rsid w:val="00DE61F2"/>
    <w:rsid w:val="00DE642C"/>
    <w:rsid w:val="00DE7C30"/>
    <w:rsid w:val="00DE7CA5"/>
    <w:rsid w:val="00DF0E2A"/>
    <w:rsid w:val="00DF3AE0"/>
    <w:rsid w:val="00DF5CA5"/>
    <w:rsid w:val="00DF6CD2"/>
    <w:rsid w:val="00DF6DE8"/>
    <w:rsid w:val="00DF7D0A"/>
    <w:rsid w:val="00E00496"/>
    <w:rsid w:val="00E02856"/>
    <w:rsid w:val="00E03F0B"/>
    <w:rsid w:val="00E04078"/>
    <w:rsid w:val="00E109FD"/>
    <w:rsid w:val="00E10C96"/>
    <w:rsid w:val="00E12046"/>
    <w:rsid w:val="00E150D9"/>
    <w:rsid w:val="00E1695E"/>
    <w:rsid w:val="00E16D3F"/>
    <w:rsid w:val="00E1728C"/>
    <w:rsid w:val="00E212D6"/>
    <w:rsid w:val="00E23DD7"/>
    <w:rsid w:val="00E25C97"/>
    <w:rsid w:val="00E265F2"/>
    <w:rsid w:val="00E26C31"/>
    <w:rsid w:val="00E304B6"/>
    <w:rsid w:val="00E314C4"/>
    <w:rsid w:val="00E34338"/>
    <w:rsid w:val="00E35D83"/>
    <w:rsid w:val="00E35EC0"/>
    <w:rsid w:val="00E35FE9"/>
    <w:rsid w:val="00E366EC"/>
    <w:rsid w:val="00E424EB"/>
    <w:rsid w:val="00E42C14"/>
    <w:rsid w:val="00E449CB"/>
    <w:rsid w:val="00E454F5"/>
    <w:rsid w:val="00E4560C"/>
    <w:rsid w:val="00E46075"/>
    <w:rsid w:val="00E476AA"/>
    <w:rsid w:val="00E50219"/>
    <w:rsid w:val="00E50609"/>
    <w:rsid w:val="00E5079A"/>
    <w:rsid w:val="00E510C0"/>
    <w:rsid w:val="00E52736"/>
    <w:rsid w:val="00E532B9"/>
    <w:rsid w:val="00E552CC"/>
    <w:rsid w:val="00E5533B"/>
    <w:rsid w:val="00E56E37"/>
    <w:rsid w:val="00E57CBC"/>
    <w:rsid w:val="00E60024"/>
    <w:rsid w:val="00E60386"/>
    <w:rsid w:val="00E61761"/>
    <w:rsid w:val="00E63D90"/>
    <w:rsid w:val="00E651D3"/>
    <w:rsid w:val="00E67958"/>
    <w:rsid w:val="00E730A7"/>
    <w:rsid w:val="00E73A29"/>
    <w:rsid w:val="00E7608B"/>
    <w:rsid w:val="00E80840"/>
    <w:rsid w:val="00E81B4F"/>
    <w:rsid w:val="00E83295"/>
    <w:rsid w:val="00E862DD"/>
    <w:rsid w:val="00E87AF4"/>
    <w:rsid w:val="00E87DF2"/>
    <w:rsid w:val="00E91C97"/>
    <w:rsid w:val="00E939E1"/>
    <w:rsid w:val="00E94E2D"/>
    <w:rsid w:val="00E95C96"/>
    <w:rsid w:val="00E96724"/>
    <w:rsid w:val="00E96C99"/>
    <w:rsid w:val="00E9773B"/>
    <w:rsid w:val="00EA4C0A"/>
    <w:rsid w:val="00EA5B64"/>
    <w:rsid w:val="00EA5DF6"/>
    <w:rsid w:val="00EA61FA"/>
    <w:rsid w:val="00EA79F3"/>
    <w:rsid w:val="00EB0B8F"/>
    <w:rsid w:val="00EB0BCE"/>
    <w:rsid w:val="00EB234E"/>
    <w:rsid w:val="00EB3861"/>
    <w:rsid w:val="00EB4980"/>
    <w:rsid w:val="00EB4990"/>
    <w:rsid w:val="00EB53B7"/>
    <w:rsid w:val="00EB7158"/>
    <w:rsid w:val="00EC1916"/>
    <w:rsid w:val="00EC1F31"/>
    <w:rsid w:val="00EC704F"/>
    <w:rsid w:val="00ED0402"/>
    <w:rsid w:val="00ED05D5"/>
    <w:rsid w:val="00ED1251"/>
    <w:rsid w:val="00ED183E"/>
    <w:rsid w:val="00ED28FB"/>
    <w:rsid w:val="00ED2A2D"/>
    <w:rsid w:val="00ED308B"/>
    <w:rsid w:val="00ED3D9E"/>
    <w:rsid w:val="00ED658D"/>
    <w:rsid w:val="00ED7388"/>
    <w:rsid w:val="00ED775E"/>
    <w:rsid w:val="00EE013E"/>
    <w:rsid w:val="00EE1EB2"/>
    <w:rsid w:val="00EE3E99"/>
    <w:rsid w:val="00EE4929"/>
    <w:rsid w:val="00EF0500"/>
    <w:rsid w:val="00EF36B1"/>
    <w:rsid w:val="00EF5388"/>
    <w:rsid w:val="00EF6BCB"/>
    <w:rsid w:val="00EF7071"/>
    <w:rsid w:val="00EF720F"/>
    <w:rsid w:val="00F00FAC"/>
    <w:rsid w:val="00F01570"/>
    <w:rsid w:val="00F02FE3"/>
    <w:rsid w:val="00F04DA3"/>
    <w:rsid w:val="00F1279E"/>
    <w:rsid w:val="00F12A15"/>
    <w:rsid w:val="00F13BDF"/>
    <w:rsid w:val="00F141A1"/>
    <w:rsid w:val="00F154BF"/>
    <w:rsid w:val="00F162D6"/>
    <w:rsid w:val="00F16E6D"/>
    <w:rsid w:val="00F17893"/>
    <w:rsid w:val="00F21584"/>
    <w:rsid w:val="00F21A55"/>
    <w:rsid w:val="00F224C7"/>
    <w:rsid w:val="00F23967"/>
    <w:rsid w:val="00F24F76"/>
    <w:rsid w:val="00F2657B"/>
    <w:rsid w:val="00F31659"/>
    <w:rsid w:val="00F31765"/>
    <w:rsid w:val="00F32258"/>
    <w:rsid w:val="00F36E6E"/>
    <w:rsid w:val="00F40558"/>
    <w:rsid w:val="00F409C4"/>
    <w:rsid w:val="00F42DB4"/>
    <w:rsid w:val="00F43765"/>
    <w:rsid w:val="00F45F51"/>
    <w:rsid w:val="00F466C7"/>
    <w:rsid w:val="00F47329"/>
    <w:rsid w:val="00F50103"/>
    <w:rsid w:val="00F51DFB"/>
    <w:rsid w:val="00F51FBF"/>
    <w:rsid w:val="00F52B58"/>
    <w:rsid w:val="00F537B7"/>
    <w:rsid w:val="00F57EED"/>
    <w:rsid w:val="00F619AC"/>
    <w:rsid w:val="00F61A8E"/>
    <w:rsid w:val="00F622B6"/>
    <w:rsid w:val="00F631BB"/>
    <w:rsid w:val="00F63470"/>
    <w:rsid w:val="00F63657"/>
    <w:rsid w:val="00F638D5"/>
    <w:rsid w:val="00F64AAF"/>
    <w:rsid w:val="00F6711F"/>
    <w:rsid w:val="00F71530"/>
    <w:rsid w:val="00F721AF"/>
    <w:rsid w:val="00F72F56"/>
    <w:rsid w:val="00F73FCF"/>
    <w:rsid w:val="00F74A8F"/>
    <w:rsid w:val="00F76841"/>
    <w:rsid w:val="00F7727A"/>
    <w:rsid w:val="00F77327"/>
    <w:rsid w:val="00F77849"/>
    <w:rsid w:val="00F802B8"/>
    <w:rsid w:val="00F803D2"/>
    <w:rsid w:val="00F8082E"/>
    <w:rsid w:val="00F80E2A"/>
    <w:rsid w:val="00F83675"/>
    <w:rsid w:val="00F83E7C"/>
    <w:rsid w:val="00F85E5B"/>
    <w:rsid w:val="00F87DD4"/>
    <w:rsid w:val="00F904F3"/>
    <w:rsid w:val="00F905EF"/>
    <w:rsid w:val="00F91498"/>
    <w:rsid w:val="00F916E1"/>
    <w:rsid w:val="00F9239D"/>
    <w:rsid w:val="00F92750"/>
    <w:rsid w:val="00F9343A"/>
    <w:rsid w:val="00F95524"/>
    <w:rsid w:val="00F97B9B"/>
    <w:rsid w:val="00FA0614"/>
    <w:rsid w:val="00FA0EFB"/>
    <w:rsid w:val="00FA14B3"/>
    <w:rsid w:val="00FA1B7C"/>
    <w:rsid w:val="00FA1D9E"/>
    <w:rsid w:val="00FA2221"/>
    <w:rsid w:val="00FA3292"/>
    <w:rsid w:val="00FA34B9"/>
    <w:rsid w:val="00FA51F2"/>
    <w:rsid w:val="00FA5F0F"/>
    <w:rsid w:val="00FA63C1"/>
    <w:rsid w:val="00FA6C8C"/>
    <w:rsid w:val="00FA77FE"/>
    <w:rsid w:val="00FA7977"/>
    <w:rsid w:val="00FB0591"/>
    <w:rsid w:val="00FB0CE3"/>
    <w:rsid w:val="00FB12F0"/>
    <w:rsid w:val="00FB2279"/>
    <w:rsid w:val="00FB27BA"/>
    <w:rsid w:val="00FB3C41"/>
    <w:rsid w:val="00FB499E"/>
    <w:rsid w:val="00FB49C2"/>
    <w:rsid w:val="00FB533F"/>
    <w:rsid w:val="00FB67AF"/>
    <w:rsid w:val="00FB70B1"/>
    <w:rsid w:val="00FC0587"/>
    <w:rsid w:val="00FC0DD5"/>
    <w:rsid w:val="00FC1290"/>
    <w:rsid w:val="00FC30AE"/>
    <w:rsid w:val="00FC33F1"/>
    <w:rsid w:val="00FC374E"/>
    <w:rsid w:val="00FC697C"/>
    <w:rsid w:val="00FC6D47"/>
    <w:rsid w:val="00FC71B3"/>
    <w:rsid w:val="00FC7894"/>
    <w:rsid w:val="00FC7FC8"/>
    <w:rsid w:val="00FD0353"/>
    <w:rsid w:val="00FD16AA"/>
    <w:rsid w:val="00FD1A6C"/>
    <w:rsid w:val="00FD27D5"/>
    <w:rsid w:val="00FD5851"/>
    <w:rsid w:val="00FD5C18"/>
    <w:rsid w:val="00FD7FF4"/>
    <w:rsid w:val="00FE0582"/>
    <w:rsid w:val="00FE1A64"/>
    <w:rsid w:val="00FE27A2"/>
    <w:rsid w:val="00FE2F14"/>
    <w:rsid w:val="00FE30BA"/>
    <w:rsid w:val="00FE42AB"/>
    <w:rsid w:val="00FE4A0A"/>
    <w:rsid w:val="00FE5390"/>
    <w:rsid w:val="00FE546F"/>
    <w:rsid w:val="00FE6BF2"/>
    <w:rsid w:val="00FE6CFC"/>
    <w:rsid w:val="00FE72B3"/>
    <w:rsid w:val="00FE7363"/>
    <w:rsid w:val="00FF47C3"/>
    <w:rsid w:val="2E73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B60B5A"/>
  <w15:chartTrackingRefBased/>
  <w15:docId w15:val="{E5203D1F-EA35-47D2-A4E6-08B94DBC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4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9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3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2D"/>
  </w:style>
  <w:style w:type="paragraph" w:styleId="Stopka">
    <w:name w:val="footer"/>
    <w:basedOn w:val="Normalny"/>
    <w:link w:val="StopkaZnak"/>
    <w:uiPriority w:val="99"/>
    <w:unhideWhenUsed/>
    <w:rsid w:val="00216F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2D"/>
  </w:style>
  <w:style w:type="character" w:styleId="Hipercze">
    <w:name w:val="Hyperlink"/>
    <w:basedOn w:val="Domylnaczcionkaakapitu"/>
    <w:uiPriority w:val="99"/>
    <w:unhideWhenUsed/>
    <w:rsid w:val="002A5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C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35F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1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1A4A"/>
    <w:rPr>
      <w:vertAlign w:val="superscript"/>
    </w:rPr>
  </w:style>
  <w:style w:type="table" w:styleId="Tabela-Siatka">
    <w:name w:val="Table Grid"/>
    <w:basedOn w:val="Standardowy"/>
    <w:uiPriority w:val="39"/>
    <w:rsid w:val="000A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D742D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p1">
    <w:name w:val="p1"/>
    <w:basedOn w:val="Normalny"/>
    <w:rsid w:val="00D742D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1">
    <w:name w:val="s1"/>
    <w:basedOn w:val="Domylnaczcionkaakapitu"/>
    <w:rsid w:val="00D742DE"/>
  </w:style>
  <w:style w:type="character" w:customStyle="1" w:styleId="apple-converted-space">
    <w:name w:val="apple-converted-space"/>
    <w:basedOn w:val="Domylnaczcionkaakapitu"/>
    <w:rsid w:val="00D742DE"/>
  </w:style>
  <w:style w:type="character" w:customStyle="1" w:styleId="s2">
    <w:name w:val="s2"/>
    <w:basedOn w:val="Domylnaczcionkaakapitu"/>
    <w:rsid w:val="00D742DE"/>
  </w:style>
  <w:style w:type="character" w:customStyle="1" w:styleId="s3">
    <w:name w:val="s3"/>
    <w:basedOn w:val="Domylnaczcionkaakapitu"/>
    <w:rsid w:val="00D742DE"/>
  </w:style>
  <w:style w:type="paragraph" w:styleId="Poprawka">
    <w:name w:val="Revision"/>
    <w:hidden/>
    <w:uiPriority w:val="99"/>
    <w:semiHidden/>
    <w:rsid w:val="007A4FC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9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A1B7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gna.komorowska@zazame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18be5b-f3d6-46fb-b9c0-cc8c6893e0f9">
      <Terms xmlns="http://schemas.microsoft.com/office/infopath/2007/PartnerControls"/>
    </lcf76f155ced4ddcb4097134ff3c332f>
    <TaxCatchAll xmlns="48530dfd-aa0d-4cab-aa96-d7ef72e47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1B77FCA06C14986D8BFAE74E0D354" ma:contentTypeVersion="16" ma:contentTypeDescription="Utwórz nowy dokument." ma:contentTypeScope="" ma:versionID="98f75371dc2731d3a298b90d17bf6181">
  <xsd:schema xmlns:xsd="http://www.w3.org/2001/XMLSchema" xmlns:xs="http://www.w3.org/2001/XMLSchema" xmlns:p="http://schemas.microsoft.com/office/2006/metadata/properties" xmlns:ns2="d418be5b-f3d6-46fb-b9c0-cc8c6893e0f9" xmlns:ns3="48530dfd-aa0d-4cab-aa96-d7ef72e47f71" targetNamespace="http://schemas.microsoft.com/office/2006/metadata/properties" ma:root="true" ma:fieldsID="98161df355e47b1d10355e4a8aeee6b3" ns2:_="" ns3:_="">
    <xsd:import namespace="d418be5b-f3d6-46fb-b9c0-cc8c6893e0f9"/>
    <xsd:import namespace="48530dfd-aa0d-4cab-aa96-d7ef72e47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be5b-f3d6-46fb-b9c0-cc8c6893e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1bfcbd9-f08e-4a2a-bcec-3d69c06c5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30dfd-aa0d-4cab-aa96-d7ef72e47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a28d09-fabe-4450-9222-9ba1244390da}" ma:internalName="TaxCatchAll" ma:showField="CatchAllData" ma:web="48530dfd-aa0d-4cab-aa96-d7ef72e47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1F3AA-D3F7-4F95-9531-ACA52034FBAC}">
  <ds:schemaRefs>
    <ds:schemaRef ds:uri="http://schemas.microsoft.com/office/2006/metadata/properties"/>
    <ds:schemaRef ds:uri="http://schemas.microsoft.com/office/infopath/2007/PartnerControls"/>
    <ds:schemaRef ds:uri="d418be5b-f3d6-46fb-b9c0-cc8c6893e0f9"/>
    <ds:schemaRef ds:uri="48530dfd-aa0d-4cab-aa96-d7ef72e47f71"/>
  </ds:schemaRefs>
</ds:datastoreItem>
</file>

<file path=customXml/itemProps2.xml><?xml version="1.0" encoding="utf-8"?>
<ds:datastoreItem xmlns:ds="http://schemas.openxmlformats.org/officeDocument/2006/customXml" ds:itemID="{1622ADB6-12BE-4871-AFEC-94581D041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be5b-f3d6-46fb-b9c0-cc8c6893e0f9"/>
    <ds:schemaRef ds:uri="48530dfd-aa0d-4cab-aa96-d7ef72e47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A9FF9-10E2-4F12-A12C-2168A2A12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FDEEC-6310-4AB0-A9F1-3961FD95B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</dc:subject>
  <dc:creator>Stowarzyszenie Polski Recykling</dc:creator>
  <cp:keywords/>
  <dc:description/>
  <cp:lastModifiedBy>Przemysław Kozera</cp:lastModifiedBy>
  <cp:revision>4</cp:revision>
  <cp:lastPrinted>2023-02-06T10:43:00Z</cp:lastPrinted>
  <dcterms:created xsi:type="dcterms:W3CDTF">2024-04-10T09:08:00Z</dcterms:created>
  <dcterms:modified xsi:type="dcterms:W3CDTF">2024-04-12T13:23:00Z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0x010100EC11B77FCA06C14986D8BFAE74E0D354</vt:lpwstr>
  </property>
</Properties>
</file>